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124" w:rsidRPr="00FC0124" w:rsidRDefault="002A7BF2" w:rsidP="00FC0124">
      <w:pPr>
        <w:pStyle w:val="a3"/>
        <w:spacing w:before="0" w:beforeAutospacing="0" w:after="0" w:afterAutospacing="0" w:line="0" w:lineRule="atLeast"/>
        <w:rPr>
          <w:b/>
          <w:sz w:val="25"/>
          <w:szCs w:val="25"/>
        </w:rPr>
      </w:pPr>
      <w:r w:rsidRPr="00FC0124">
        <w:rPr>
          <w:b/>
          <w:sz w:val="25"/>
          <w:szCs w:val="25"/>
        </w:rPr>
        <w:t>План-конспект урока по истории России</w:t>
      </w:r>
      <w:r w:rsidR="00D240B9" w:rsidRPr="00FC0124">
        <w:rPr>
          <w:b/>
          <w:sz w:val="25"/>
          <w:szCs w:val="25"/>
        </w:rPr>
        <w:t xml:space="preserve">. </w:t>
      </w:r>
      <w:r w:rsidRPr="00FC0124">
        <w:rPr>
          <w:b/>
          <w:sz w:val="25"/>
          <w:szCs w:val="25"/>
        </w:rPr>
        <w:t>Тема урока: «</w:t>
      </w:r>
      <w:proofErr w:type="gramStart"/>
      <w:r w:rsidR="00D240B9" w:rsidRPr="00FC0124">
        <w:rPr>
          <w:b/>
          <w:sz w:val="25"/>
          <w:szCs w:val="25"/>
        </w:rPr>
        <w:t>Аракчеевщина</w:t>
      </w:r>
      <w:proofErr w:type="gramEnd"/>
      <w:r w:rsidR="00D240B9" w:rsidRPr="00FC0124">
        <w:rPr>
          <w:b/>
          <w:sz w:val="25"/>
          <w:szCs w:val="25"/>
        </w:rPr>
        <w:t>».</w:t>
      </w:r>
    </w:p>
    <w:p w:rsidR="00FC0124" w:rsidRPr="00FC0124" w:rsidRDefault="002A7BF2" w:rsidP="00FC0124">
      <w:pPr>
        <w:pStyle w:val="a3"/>
        <w:spacing w:before="0" w:beforeAutospacing="0" w:after="0" w:afterAutospacing="0" w:line="0" w:lineRule="atLeast"/>
        <w:rPr>
          <w:b/>
          <w:sz w:val="25"/>
          <w:szCs w:val="25"/>
        </w:rPr>
      </w:pPr>
      <w:r w:rsidRPr="00FC0124">
        <w:rPr>
          <w:sz w:val="25"/>
          <w:szCs w:val="25"/>
        </w:rPr>
        <w:t>Цели урока:</w:t>
      </w:r>
    </w:p>
    <w:p w:rsidR="00FC0124" w:rsidRPr="00FC0124" w:rsidRDefault="002A7BF2" w:rsidP="00FC0124">
      <w:pPr>
        <w:pStyle w:val="a3"/>
        <w:spacing w:before="0" w:beforeAutospacing="0" w:after="0" w:afterAutospacing="0" w:line="0" w:lineRule="atLeast"/>
        <w:rPr>
          <w:b/>
          <w:sz w:val="25"/>
          <w:szCs w:val="25"/>
        </w:rPr>
      </w:pPr>
      <w:r w:rsidRPr="00FC0124">
        <w:rPr>
          <w:color w:val="000000"/>
          <w:sz w:val="25"/>
          <w:szCs w:val="25"/>
        </w:rPr>
        <w:t>Образовательная: сформировать у учащихся представление о личности А.А. Аракчеева на фоне исторической эпохи.</w:t>
      </w:r>
    </w:p>
    <w:p w:rsidR="00FC0124" w:rsidRPr="00FC0124" w:rsidRDefault="002A7BF2" w:rsidP="00FC0124">
      <w:pPr>
        <w:pStyle w:val="a3"/>
        <w:spacing w:before="0" w:beforeAutospacing="0" w:after="0" w:afterAutospacing="0" w:line="0" w:lineRule="atLeast"/>
        <w:rPr>
          <w:b/>
          <w:sz w:val="25"/>
          <w:szCs w:val="25"/>
        </w:rPr>
      </w:pPr>
      <w:proofErr w:type="gramStart"/>
      <w:r w:rsidRPr="00FC0124">
        <w:rPr>
          <w:sz w:val="25"/>
          <w:szCs w:val="25"/>
        </w:rPr>
        <w:t>Развивающая</w:t>
      </w:r>
      <w:proofErr w:type="gramEnd"/>
      <w:r w:rsidRPr="00FC0124">
        <w:rPr>
          <w:sz w:val="25"/>
          <w:szCs w:val="25"/>
        </w:rPr>
        <w:t>: развивать навыки самостоятельной работы, умение выделять причинно-следственные связи, работать с картой</w:t>
      </w:r>
      <w:r w:rsidR="00D240B9" w:rsidRPr="00FC0124">
        <w:rPr>
          <w:sz w:val="25"/>
          <w:szCs w:val="25"/>
        </w:rPr>
        <w:t xml:space="preserve"> </w:t>
      </w:r>
    </w:p>
    <w:p w:rsidR="00FC0124" w:rsidRPr="00FC0124" w:rsidRDefault="00D240B9" w:rsidP="00FC0124">
      <w:pPr>
        <w:pStyle w:val="a3"/>
        <w:spacing w:before="0" w:beforeAutospacing="0" w:after="0" w:afterAutospacing="0" w:line="0" w:lineRule="atLeast"/>
        <w:rPr>
          <w:b/>
          <w:sz w:val="25"/>
          <w:szCs w:val="25"/>
        </w:rPr>
      </w:pPr>
      <w:r w:rsidRPr="00FC0124">
        <w:rPr>
          <w:sz w:val="25"/>
          <w:szCs w:val="25"/>
        </w:rPr>
        <w:t>Корригировать произвольное внимание, обогащать словарный запас уч-ся, развивать монологическую речь, слуховую и зрительную память, развивать умение работать самостоятельно при выполнении тестовых заданий.</w:t>
      </w:r>
    </w:p>
    <w:p w:rsidR="00FC0124" w:rsidRPr="00FC0124" w:rsidRDefault="002A7BF2" w:rsidP="00FC0124">
      <w:pPr>
        <w:pStyle w:val="a3"/>
        <w:spacing w:before="0" w:beforeAutospacing="0" w:after="0" w:afterAutospacing="0" w:line="0" w:lineRule="atLeast"/>
        <w:rPr>
          <w:b/>
          <w:sz w:val="25"/>
          <w:szCs w:val="25"/>
        </w:rPr>
      </w:pPr>
      <w:proofErr w:type="gramStart"/>
      <w:r w:rsidRPr="00FC0124">
        <w:rPr>
          <w:sz w:val="25"/>
          <w:szCs w:val="25"/>
        </w:rPr>
        <w:t>Воспитательная</w:t>
      </w:r>
      <w:proofErr w:type="gramEnd"/>
      <w:r w:rsidRPr="00FC0124">
        <w:rPr>
          <w:sz w:val="25"/>
          <w:szCs w:val="25"/>
        </w:rPr>
        <w:t>: воспитывать интерес к истории, чувство патриотизма</w:t>
      </w:r>
      <w:r w:rsidR="00D240B9" w:rsidRPr="00FC0124">
        <w:rPr>
          <w:sz w:val="25"/>
          <w:szCs w:val="25"/>
        </w:rPr>
        <w:t>, уважение к своему прошлому.</w:t>
      </w:r>
    </w:p>
    <w:p w:rsidR="00FC0124" w:rsidRPr="00FC0124" w:rsidRDefault="002A7BF2" w:rsidP="00FC0124">
      <w:pPr>
        <w:pStyle w:val="a3"/>
        <w:spacing w:before="0" w:beforeAutospacing="0" w:after="0" w:afterAutospacing="0" w:line="0" w:lineRule="atLeast"/>
        <w:rPr>
          <w:b/>
          <w:sz w:val="25"/>
          <w:szCs w:val="25"/>
        </w:rPr>
      </w:pPr>
      <w:r w:rsidRPr="00FC0124">
        <w:rPr>
          <w:sz w:val="25"/>
          <w:szCs w:val="25"/>
        </w:rPr>
        <w:t>Задачи урока: - развивать умение анализировать и аргументировать действия и поступки личности в истории</w:t>
      </w:r>
    </w:p>
    <w:p w:rsidR="00FC0124" w:rsidRPr="00FC0124" w:rsidRDefault="002A7BF2" w:rsidP="00FC0124">
      <w:pPr>
        <w:pStyle w:val="a3"/>
        <w:spacing w:before="0" w:beforeAutospacing="0" w:after="0" w:afterAutospacing="0" w:line="0" w:lineRule="atLeast"/>
        <w:rPr>
          <w:b/>
          <w:sz w:val="25"/>
          <w:szCs w:val="25"/>
        </w:rPr>
      </w:pPr>
      <w:r w:rsidRPr="00FC0124">
        <w:rPr>
          <w:sz w:val="25"/>
          <w:szCs w:val="25"/>
        </w:rPr>
        <w:t>- формировать навыки ведения дискуссии</w:t>
      </w:r>
    </w:p>
    <w:p w:rsidR="00FC0124" w:rsidRPr="00FC0124" w:rsidRDefault="002A7BF2" w:rsidP="00FC0124">
      <w:pPr>
        <w:pStyle w:val="a3"/>
        <w:spacing w:before="0" w:beforeAutospacing="0" w:after="0" w:afterAutospacing="0" w:line="0" w:lineRule="atLeast"/>
        <w:rPr>
          <w:b/>
          <w:sz w:val="25"/>
          <w:szCs w:val="25"/>
        </w:rPr>
      </w:pPr>
      <w:r w:rsidRPr="00FC0124">
        <w:rPr>
          <w:sz w:val="25"/>
          <w:szCs w:val="25"/>
        </w:rPr>
        <w:t>- формировать чувство ответственности каждого человека перед лицом истории</w:t>
      </w:r>
    </w:p>
    <w:p w:rsidR="00FC0124" w:rsidRPr="00FC0124" w:rsidRDefault="002A7BF2" w:rsidP="00FC0124">
      <w:pPr>
        <w:pStyle w:val="a3"/>
        <w:spacing w:before="0" w:beforeAutospacing="0" w:after="0" w:afterAutospacing="0" w:line="0" w:lineRule="atLeast"/>
        <w:rPr>
          <w:b/>
          <w:sz w:val="25"/>
          <w:szCs w:val="25"/>
        </w:rPr>
      </w:pPr>
      <w:r w:rsidRPr="00FC0124">
        <w:rPr>
          <w:sz w:val="25"/>
          <w:szCs w:val="25"/>
        </w:rPr>
        <w:t>- воспитывать интерес к предмету, к истории родного края.</w:t>
      </w:r>
    </w:p>
    <w:p w:rsidR="00FC0124" w:rsidRPr="00FC0124" w:rsidRDefault="002A7BF2" w:rsidP="00FC0124">
      <w:pPr>
        <w:pStyle w:val="a3"/>
        <w:spacing w:before="0" w:beforeAutospacing="0" w:after="0" w:afterAutospacing="0" w:line="0" w:lineRule="atLeast"/>
        <w:rPr>
          <w:b/>
          <w:sz w:val="25"/>
          <w:szCs w:val="25"/>
        </w:rPr>
      </w:pPr>
      <w:r w:rsidRPr="00FC0124">
        <w:rPr>
          <w:sz w:val="25"/>
          <w:szCs w:val="25"/>
        </w:rPr>
        <w:t>Оборудование: - портрет А.А. Аракчеева;</w:t>
      </w:r>
    </w:p>
    <w:p w:rsidR="002A7BF2" w:rsidRPr="00FC0124" w:rsidRDefault="002A7BF2" w:rsidP="00FC0124">
      <w:pPr>
        <w:pStyle w:val="a3"/>
        <w:spacing w:before="0" w:beforeAutospacing="0" w:after="0" w:afterAutospacing="0" w:line="0" w:lineRule="atLeast"/>
        <w:rPr>
          <w:b/>
          <w:sz w:val="25"/>
          <w:szCs w:val="25"/>
        </w:rPr>
      </w:pPr>
      <w:r w:rsidRPr="00FC0124">
        <w:rPr>
          <w:sz w:val="25"/>
          <w:szCs w:val="25"/>
        </w:rPr>
        <w:t>- карта «Российская империя в первой половине XIX</w:t>
      </w:r>
      <w:r w:rsidR="00D240B9" w:rsidRPr="00FC0124">
        <w:rPr>
          <w:sz w:val="25"/>
          <w:szCs w:val="25"/>
        </w:rPr>
        <w:t xml:space="preserve"> </w:t>
      </w:r>
      <w:r w:rsidRPr="00FC0124">
        <w:rPr>
          <w:sz w:val="25"/>
          <w:szCs w:val="25"/>
        </w:rPr>
        <w:t>века.</w:t>
      </w:r>
    </w:p>
    <w:p w:rsidR="002A7BF2" w:rsidRPr="00FC0124" w:rsidRDefault="002A7BF2" w:rsidP="00D240B9">
      <w:pPr>
        <w:pStyle w:val="a3"/>
        <w:spacing w:before="0" w:beforeAutospacing="0" w:after="0" w:afterAutospacing="0"/>
        <w:outlineLvl w:val="0"/>
        <w:rPr>
          <w:sz w:val="25"/>
          <w:szCs w:val="25"/>
        </w:rPr>
      </w:pPr>
      <w:r w:rsidRPr="00FC0124">
        <w:rPr>
          <w:sz w:val="25"/>
          <w:szCs w:val="25"/>
        </w:rPr>
        <w:t>План урока</w:t>
      </w:r>
    </w:p>
    <w:p w:rsidR="002A7BF2" w:rsidRPr="00FC0124" w:rsidRDefault="002A7BF2" w:rsidP="00FC0124">
      <w:pPr>
        <w:pStyle w:val="a3"/>
        <w:spacing w:before="0" w:beforeAutospacing="0" w:after="0" w:afterAutospacing="0"/>
        <w:ind w:left="-142"/>
        <w:rPr>
          <w:sz w:val="25"/>
          <w:szCs w:val="25"/>
        </w:rPr>
      </w:pPr>
      <w:r w:rsidRPr="00FC0124">
        <w:rPr>
          <w:color w:val="000000"/>
          <w:spacing w:val="-10"/>
          <w:sz w:val="25"/>
          <w:szCs w:val="25"/>
        </w:rPr>
        <w:t>1.       </w:t>
      </w:r>
      <w:r w:rsidRPr="00FC0124">
        <w:rPr>
          <w:sz w:val="25"/>
          <w:szCs w:val="25"/>
        </w:rPr>
        <w:t>Аракчеев А.А. как личность и государст</w:t>
      </w:r>
      <w:r w:rsidRPr="00FC0124">
        <w:rPr>
          <w:sz w:val="25"/>
          <w:szCs w:val="25"/>
        </w:rPr>
        <w:softHyphen/>
        <w:t>венный деятель при императорах Павле I и Александре I</w:t>
      </w:r>
    </w:p>
    <w:p w:rsidR="002A7BF2" w:rsidRPr="00FC0124" w:rsidRDefault="002A7BF2" w:rsidP="002A7BF2">
      <w:pPr>
        <w:pStyle w:val="a3"/>
        <w:spacing w:before="0" w:beforeAutospacing="0" w:after="0" w:afterAutospacing="0"/>
        <w:rPr>
          <w:sz w:val="25"/>
          <w:szCs w:val="25"/>
        </w:rPr>
      </w:pPr>
      <w:r w:rsidRPr="00FC0124">
        <w:rPr>
          <w:color w:val="000000"/>
          <w:spacing w:val="-10"/>
          <w:sz w:val="25"/>
          <w:szCs w:val="25"/>
        </w:rPr>
        <w:t>2.        </w:t>
      </w:r>
      <w:r w:rsidRPr="00FC0124">
        <w:rPr>
          <w:sz w:val="25"/>
          <w:szCs w:val="25"/>
        </w:rPr>
        <w:t>Реформы А.А. Аракчеева</w:t>
      </w:r>
    </w:p>
    <w:p w:rsidR="002A7BF2" w:rsidRPr="00FC0124" w:rsidRDefault="002A7BF2" w:rsidP="002A7BF2">
      <w:pPr>
        <w:pStyle w:val="a3"/>
        <w:spacing w:before="0" w:beforeAutospacing="0" w:after="0" w:afterAutospacing="0"/>
        <w:rPr>
          <w:b/>
          <w:sz w:val="25"/>
          <w:szCs w:val="25"/>
        </w:rPr>
      </w:pPr>
      <w:r w:rsidRPr="00FC0124">
        <w:rPr>
          <w:b/>
          <w:sz w:val="25"/>
          <w:szCs w:val="25"/>
        </w:rPr>
        <w:t>Ход урока:</w:t>
      </w:r>
    </w:p>
    <w:p w:rsidR="002A7BF2" w:rsidRPr="00FC0124" w:rsidRDefault="002A7BF2" w:rsidP="002A7BF2">
      <w:pPr>
        <w:pStyle w:val="a3"/>
        <w:spacing w:before="0" w:beforeAutospacing="0" w:after="0" w:afterAutospacing="0"/>
        <w:rPr>
          <w:sz w:val="25"/>
          <w:szCs w:val="25"/>
        </w:rPr>
      </w:pPr>
      <w:r w:rsidRPr="00FC0124">
        <w:rPr>
          <w:b/>
          <w:sz w:val="25"/>
          <w:szCs w:val="25"/>
        </w:rPr>
        <w:t>1.     </w:t>
      </w:r>
      <w:r w:rsidRPr="00FC0124">
        <w:rPr>
          <w:b/>
          <w:sz w:val="25"/>
          <w:szCs w:val="25"/>
          <w:u w:val="single"/>
        </w:rPr>
        <w:t>Организационный момент</w:t>
      </w:r>
    </w:p>
    <w:p w:rsidR="00FC0124" w:rsidRPr="00FC0124" w:rsidRDefault="002A7BF2" w:rsidP="00FC0124">
      <w:pPr>
        <w:pStyle w:val="a3"/>
        <w:spacing w:before="0" w:beforeAutospacing="0" w:after="0" w:afterAutospacing="0"/>
        <w:rPr>
          <w:sz w:val="25"/>
          <w:szCs w:val="25"/>
        </w:rPr>
      </w:pPr>
      <w:r w:rsidRPr="00FC0124">
        <w:rPr>
          <w:sz w:val="25"/>
          <w:szCs w:val="25"/>
        </w:rPr>
        <w:t>Приветствие</w:t>
      </w:r>
      <w:r w:rsidR="00F91716" w:rsidRPr="00FC0124">
        <w:rPr>
          <w:sz w:val="25"/>
          <w:szCs w:val="25"/>
        </w:rPr>
        <w:t>.</w:t>
      </w:r>
    </w:p>
    <w:p w:rsidR="00FC0124" w:rsidRPr="00FC0124" w:rsidRDefault="00FC0124" w:rsidP="00FC0124">
      <w:pPr>
        <w:pStyle w:val="a3"/>
        <w:spacing w:before="0" w:beforeAutospacing="0" w:after="0" w:afterAutospacing="0"/>
        <w:rPr>
          <w:sz w:val="25"/>
          <w:szCs w:val="25"/>
        </w:rPr>
      </w:pPr>
      <w:r w:rsidRPr="00FC0124">
        <w:rPr>
          <w:b/>
          <w:sz w:val="25"/>
          <w:szCs w:val="25"/>
        </w:rPr>
        <w:t>Психологический настрой</w:t>
      </w:r>
    </w:p>
    <w:p w:rsidR="00FC0124" w:rsidRPr="00FC0124" w:rsidRDefault="00FC0124" w:rsidP="00FC0124">
      <w:pPr>
        <w:pStyle w:val="a3"/>
        <w:spacing w:before="0" w:beforeAutospacing="0" w:after="0" w:afterAutospacing="0"/>
        <w:rPr>
          <w:sz w:val="25"/>
          <w:szCs w:val="25"/>
        </w:rPr>
      </w:pPr>
      <w:r w:rsidRPr="00FC0124">
        <w:rPr>
          <w:sz w:val="25"/>
          <w:szCs w:val="25"/>
        </w:rPr>
        <w:t xml:space="preserve">Прозвенел у нас звонок </w:t>
      </w:r>
    </w:p>
    <w:p w:rsidR="00FC0124" w:rsidRPr="00FC0124" w:rsidRDefault="00FC0124" w:rsidP="00FC0124">
      <w:pPr>
        <w:pStyle w:val="a3"/>
        <w:spacing w:before="0" w:beforeAutospacing="0" w:after="0" w:afterAutospacing="0"/>
        <w:rPr>
          <w:sz w:val="25"/>
          <w:szCs w:val="25"/>
        </w:rPr>
      </w:pPr>
      <w:r w:rsidRPr="00FC0124">
        <w:rPr>
          <w:sz w:val="25"/>
          <w:szCs w:val="25"/>
        </w:rPr>
        <w:t>Начинается урок</w:t>
      </w:r>
    </w:p>
    <w:p w:rsidR="00FC0124" w:rsidRPr="00FC0124" w:rsidRDefault="00FC0124" w:rsidP="00FC0124">
      <w:pPr>
        <w:pStyle w:val="a3"/>
        <w:spacing w:before="0" w:beforeAutospacing="0" w:after="0" w:afterAutospacing="0"/>
        <w:rPr>
          <w:sz w:val="25"/>
          <w:szCs w:val="25"/>
        </w:rPr>
      </w:pPr>
      <w:r w:rsidRPr="00FC0124">
        <w:rPr>
          <w:sz w:val="25"/>
          <w:szCs w:val="25"/>
        </w:rPr>
        <w:t>Вы друг другу улыбнитесь</w:t>
      </w:r>
    </w:p>
    <w:p w:rsidR="00FC0124" w:rsidRPr="00FC0124" w:rsidRDefault="00FC0124" w:rsidP="00FC0124">
      <w:pPr>
        <w:pStyle w:val="a3"/>
        <w:spacing w:before="0" w:beforeAutospacing="0" w:after="0" w:afterAutospacing="0"/>
        <w:rPr>
          <w:sz w:val="25"/>
          <w:szCs w:val="25"/>
        </w:rPr>
      </w:pPr>
      <w:r w:rsidRPr="00FC0124">
        <w:rPr>
          <w:sz w:val="25"/>
          <w:szCs w:val="25"/>
        </w:rPr>
        <w:t>И тихонечко садитесь.</w:t>
      </w:r>
    </w:p>
    <w:p w:rsidR="002A7BF2" w:rsidRPr="00FC0124" w:rsidRDefault="002A7BF2" w:rsidP="002A7BF2">
      <w:pPr>
        <w:pStyle w:val="a3"/>
        <w:spacing w:before="0" w:beforeAutospacing="0" w:after="0" w:afterAutospacing="0"/>
        <w:rPr>
          <w:sz w:val="25"/>
          <w:szCs w:val="25"/>
        </w:rPr>
      </w:pPr>
      <w:r w:rsidRPr="00FC0124">
        <w:rPr>
          <w:b/>
          <w:color w:val="000000"/>
          <w:sz w:val="25"/>
          <w:szCs w:val="25"/>
        </w:rPr>
        <w:t>Мотивационная беседа.</w:t>
      </w:r>
      <w:r w:rsidRPr="00FC0124">
        <w:rPr>
          <w:color w:val="000000"/>
          <w:sz w:val="25"/>
          <w:szCs w:val="25"/>
        </w:rPr>
        <w:t xml:space="preserve"> Учитель.</w:t>
      </w:r>
    </w:p>
    <w:p w:rsidR="002A7BF2" w:rsidRPr="00FC0124" w:rsidRDefault="002A7BF2" w:rsidP="002A7BF2">
      <w:pPr>
        <w:pStyle w:val="a3"/>
        <w:spacing w:before="0" w:beforeAutospacing="0" w:after="0" w:afterAutospacing="0"/>
        <w:rPr>
          <w:sz w:val="25"/>
          <w:szCs w:val="25"/>
        </w:rPr>
      </w:pPr>
      <w:r w:rsidRPr="00FC0124">
        <w:rPr>
          <w:color w:val="000000"/>
          <w:sz w:val="25"/>
          <w:szCs w:val="25"/>
        </w:rPr>
        <w:t>С именем этого человека связана целая эпоха в истории России. Особо доверенное лицо императоров Павла и Александра I. Военный министр правительства Александра I в 1808-1810 гг. Председатель департамента военных дел Госсовета с 1810 года. Его стараниями готовилась русская армия к войне 1812 года. С 1815 года в его руках сосредоточилась власть над Госсоветом, Комитетом министров и собственно его Императорского величества канцелярией. Он был единственным докладчиком царю по большинству ведомств.</w:t>
      </w:r>
    </w:p>
    <w:p w:rsidR="002A7BF2" w:rsidRPr="00FC0124" w:rsidRDefault="002A7BF2" w:rsidP="002A7BF2">
      <w:pPr>
        <w:pStyle w:val="a3"/>
        <w:spacing w:before="0" w:beforeAutospacing="0" w:after="0" w:afterAutospacing="0"/>
        <w:rPr>
          <w:sz w:val="25"/>
          <w:szCs w:val="25"/>
        </w:rPr>
      </w:pPr>
      <w:r w:rsidRPr="00FC0124">
        <w:rPr>
          <w:color w:val="000000"/>
          <w:sz w:val="25"/>
          <w:szCs w:val="25"/>
        </w:rPr>
        <w:t>Перед вами (на доске) два противоположных мнения об А.А. Аракчееве.</w:t>
      </w:r>
    </w:p>
    <w:p w:rsidR="002A7BF2" w:rsidRPr="00FC0124" w:rsidRDefault="002A7BF2" w:rsidP="002A7BF2">
      <w:pPr>
        <w:pStyle w:val="a3"/>
        <w:spacing w:before="0" w:beforeAutospacing="0" w:after="0" w:afterAutospacing="0"/>
        <w:rPr>
          <w:sz w:val="25"/>
          <w:szCs w:val="25"/>
        </w:rPr>
      </w:pPr>
      <w:r w:rsidRPr="00FC0124">
        <w:rPr>
          <w:color w:val="000000"/>
          <w:sz w:val="25"/>
          <w:szCs w:val="25"/>
        </w:rPr>
        <w:t>Запись на доске:</w:t>
      </w:r>
    </w:p>
    <w:tbl>
      <w:tblPr>
        <w:tblStyle w:val="a5"/>
        <w:tblW w:w="0" w:type="auto"/>
        <w:tblLook w:val="04A0"/>
      </w:tblPr>
      <w:tblGrid>
        <w:gridCol w:w="10279"/>
      </w:tblGrid>
      <w:tr w:rsidR="002A7BF2" w:rsidRPr="00FC0124" w:rsidTr="002A7BF2">
        <w:tc>
          <w:tcPr>
            <w:tcW w:w="10279" w:type="dxa"/>
          </w:tcPr>
          <w:tbl>
            <w:tblPr>
              <w:tblW w:w="9828" w:type="dxa"/>
              <w:shd w:val="clear" w:color="auto" w:fill="FFFFFF"/>
              <w:tblCellMar>
                <w:left w:w="0" w:type="dxa"/>
                <w:right w:w="0" w:type="dxa"/>
              </w:tblCellMar>
              <w:tblLook w:val="04A0"/>
            </w:tblPr>
            <w:tblGrid>
              <w:gridCol w:w="4785"/>
              <w:gridCol w:w="5043"/>
            </w:tblGrid>
            <w:tr w:rsidR="002A7BF2" w:rsidRPr="00FC0124" w:rsidTr="00960245">
              <w:tc>
                <w:tcPr>
                  <w:tcW w:w="4785"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2A7BF2" w:rsidRPr="00FC0124" w:rsidRDefault="002A7BF2" w:rsidP="00960245">
                  <w:pPr>
                    <w:pStyle w:val="a3"/>
                    <w:spacing w:before="0" w:beforeAutospacing="0" w:after="0" w:afterAutospacing="0"/>
                    <w:rPr>
                      <w:sz w:val="25"/>
                      <w:szCs w:val="25"/>
                    </w:rPr>
                  </w:pPr>
                  <w:r w:rsidRPr="00FC0124">
                    <w:rPr>
                      <w:color w:val="000000"/>
                      <w:sz w:val="25"/>
                      <w:szCs w:val="25"/>
                    </w:rPr>
                    <w:t>«Всей России притеснитель</w:t>
                  </w:r>
                </w:p>
                <w:p w:rsidR="002A7BF2" w:rsidRPr="00FC0124" w:rsidRDefault="002A7BF2" w:rsidP="00960245">
                  <w:pPr>
                    <w:pStyle w:val="a3"/>
                    <w:spacing w:before="0" w:beforeAutospacing="0" w:after="0" w:afterAutospacing="0"/>
                    <w:rPr>
                      <w:sz w:val="25"/>
                      <w:szCs w:val="25"/>
                    </w:rPr>
                  </w:pPr>
                  <w:r w:rsidRPr="00FC0124">
                    <w:rPr>
                      <w:color w:val="000000"/>
                      <w:sz w:val="25"/>
                      <w:szCs w:val="25"/>
                    </w:rPr>
                    <w:t>Губернаторов мучитель</w:t>
                  </w:r>
                </w:p>
                <w:p w:rsidR="002A7BF2" w:rsidRPr="00FC0124" w:rsidRDefault="002A7BF2" w:rsidP="00960245">
                  <w:pPr>
                    <w:pStyle w:val="a3"/>
                    <w:spacing w:before="0" w:beforeAutospacing="0" w:after="0" w:afterAutospacing="0"/>
                    <w:rPr>
                      <w:sz w:val="25"/>
                      <w:szCs w:val="25"/>
                    </w:rPr>
                  </w:pPr>
                  <w:r w:rsidRPr="00FC0124">
                    <w:rPr>
                      <w:color w:val="000000"/>
                      <w:sz w:val="25"/>
                      <w:szCs w:val="25"/>
                    </w:rPr>
                    <w:t>И Совета он учитель</w:t>
                  </w:r>
                </w:p>
                <w:p w:rsidR="002A7BF2" w:rsidRPr="00FC0124" w:rsidRDefault="002A7BF2" w:rsidP="00960245">
                  <w:pPr>
                    <w:pStyle w:val="a3"/>
                    <w:spacing w:before="0" w:beforeAutospacing="0" w:after="0" w:afterAutospacing="0"/>
                    <w:rPr>
                      <w:sz w:val="25"/>
                      <w:szCs w:val="25"/>
                    </w:rPr>
                  </w:pPr>
                  <w:r w:rsidRPr="00FC0124">
                    <w:rPr>
                      <w:color w:val="000000"/>
                      <w:sz w:val="25"/>
                      <w:szCs w:val="25"/>
                    </w:rPr>
                    <w:t>И царю он друг и брат.</w:t>
                  </w:r>
                </w:p>
                <w:p w:rsidR="002A7BF2" w:rsidRPr="00FC0124" w:rsidRDefault="002A7BF2" w:rsidP="00960245">
                  <w:pPr>
                    <w:pStyle w:val="a3"/>
                    <w:spacing w:before="0" w:beforeAutospacing="0" w:after="0" w:afterAutospacing="0"/>
                    <w:rPr>
                      <w:sz w:val="25"/>
                      <w:szCs w:val="25"/>
                    </w:rPr>
                  </w:pPr>
                  <w:proofErr w:type="gramStart"/>
                  <w:r w:rsidRPr="00FC0124">
                    <w:rPr>
                      <w:color w:val="000000"/>
                      <w:sz w:val="25"/>
                      <w:szCs w:val="25"/>
                    </w:rPr>
                    <w:t>Полон</w:t>
                  </w:r>
                  <w:proofErr w:type="gramEnd"/>
                  <w:r w:rsidRPr="00FC0124">
                    <w:rPr>
                      <w:color w:val="000000"/>
                      <w:sz w:val="25"/>
                      <w:szCs w:val="25"/>
                    </w:rPr>
                    <w:t xml:space="preserve"> злобы, полон лести.</w:t>
                  </w:r>
                </w:p>
                <w:p w:rsidR="002A7BF2" w:rsidRPr="00FC0124" w:rsidRDefault="002A7BF2" w:rsidP="00960245">
                  <w:pPr>
                    <w:pStyle w:val="a3"/>
                    <w:spacing w:before="0" w:beforeAutospacing="0" w:after="0" w:afterAutospacing="0"/>
                    <w:rPr>
                      <w:sz w:val="25"/>
                      <w:szCs w:val="25"/>
                    </w:rPr>
                  </w:pPr>
                  <w:r w:rsidRPr="00FC0124">
                    <w:rPr>
                      <w:color w:val="000000"/>
                      <w:sz w:val="25"/>
                      <w:szCs w:val="25"/>
                    </w:rPr>
                    <w:t>Без ума, без чувств, без чести</w:t>
                  </w:r>
                </w:p>
                <w:p w:rsidR="002A7BF2" w:rsidRPr="00FC0124" w:rsidRDefault="002A7BF2" w:rsidP="00960245">
                  <w:pPr>
                    <w:pStyle w:val="a3"/>
                    <w:spacing w:before="0" w:beforeAutospacing="0" w:after="0" w:afterAutospacing="0"/>
                    <w:rPr>
                      <w:sz w:val="25"/>
                      <w:szCs w:val="25"/>
                    </w:rPr>
                  </w:pPr>
                  <w:r w:rsidRPr="00FC0124">
                    <w:rPr>
                      <w:color w:val="000000"/>
                      <w:sz w:val="25"/>
                      <w:szCs w:val="25"/>
                    </w:rPr>
                    <w:t>Кто ж он преданный без лести?»</w:t>
                  </w:r>
                </w:p>
                <w:p w:rsidR="002A7BF2" w:rsidRPr="00FC0124" w:rsidRDefault="002A7BF2" w:rsidP="00960245">
                  <w:pPr>
                    <w:pStyle w:val="a3"/>
                    <w:spacing w:before="0" w:beforeAutospacing="0" w:after="0" w:afterAutospacing="0"/>
                    <w:rPr>
                      <w:sz w:val="25"/>
                      <w:szCs w:val="25"/>
                    </w:rPr>
                  </w:pPr>
                  <w:r w:rsidRPr="00FC0124">
                    <w:rPr>
                      <w:color w:val="000000"/>
                      <w:sz w:val="25"/>
                      <w:szCs w:val="25"/>
                    </w:rPr>
                    <w:t>(А.С. Пушкин)</w:t>
                  </w:r>
                </w:p>
              </w:tc>
              <w:tc>
                <w:tcPr>
                  <w:tcW w:w="5043" w:type="dxa"/>
                  <w:tcBorders>
                    <w:top w:val="nil"/>
                    <w:left w:val="nil"/>
                    <w:bottom w:val="nil"/>
                    <w:right w:val="nil"/>
                  </w:tcBorders>
                  <w:shd w:val="clear" w:color="auto" w:fill="FFFFFF"/>
                  <w:tcMar>
                    <w:top w:w="0" w:type="dxa"/>
                    <w:left w:w="108" w:type="dxa"/>
                    <w:bottom w:w="0" w:type="dxa"/>
                    <w:right w:w="108" w:type="dxa"/>
                  </w:tcMar>
                  <w:hideMark/>
                </w:tcPr>
                <w:p w:rsidR="002A7BF2" w:rsidRPr="00FC0124" w:rsidRDefault="002A7BF2" w:rsidP="00960245">
                  <w:pPr>
                    <w:pStyle w:val="a3"/>
                    <w:spacing w:before="0" w:beforeAutospacing="0" w:after="0" w:afterAutospacing="0"/>
                    <w:rPr>
                      <w:sz w:val="25"/>
                      <w:szCs w:val="25"/>
                    </w:rPr>
                  </w:pPr>
                  <w:r w:rsidRPr="00FC0124">
                    <w:rPr>
                      <w:color w:val="000000"/>
                      <w:sz w:val="25"/>
                      <w:szCs w:val="25"/>
                    </w:rPr>
                    <w:t xml:space="preserve">«Готов и </w:t>
                  </w:r>
                  <w:proofErr w:type="gramStart"/>
                  <w:r w:rsidRPr="00FC0124">
                    <w:rPr>
                      <w:color w:val="000000"/>
                      <w:sz w:val="25"/>
                      <w:szCs w:val="25"/>
                    </w:rPr>
                    <w:t>ревностен</w:t>
                  </w:r>
                  <w:proofErr w:type="gramEnd"/>
                  <w:r w:rsidRPr="00FC0124">
                    <w:rPr>
                      <w:color w:val="000000"/>
                      <w:sz w:val="25"/>
                      <w:szCs w:val="25"/>
                    </w:rPr>
                    <w:t xml:space="preserve"> Отечеству служить</w:t>
                  </w:r>
                </w:p>
                <w:p w:rsidR="002A7BF2" w:rsidRPr="00FC0124" w:rsidRDefault="002A7BF2" w:rsidP="00960245">
                  <w:pPr>
                    <w:pStyle w:val="a3"/>
                    <w:spacing w:before="0" w:beforeAutospacing="0" w:after="0" w:afterAutospacing="0"/>
                    <w:rPr>
                      <w:sz w:val="25"/>
                      <w:szCs w:val="25"/>
                    </w:rPr>
                  </w:pPr>
                  <w:r w:rsidRPr="00FC0124">
                    <w:rPr>
                      <w:color w:val="000000"/>
                      <w:sz w:val="25"/>
                      <w:szCs w:val="25"/>
                    </w:rPr>
                    <w:t>Царю и в обществе умеет быть полезным;</w:t>
                  </w:r>
                </w:p>
                <w:p w:rsidR="002A7BF2" w:rsidRPr="00FC0124" w:rsidRDefault="002A7BF2" w:rsidP="00960245">
                  <w:pPr>
                    <w:pStyle w:val="a3"/>
                    <w:spacing w:before="0" w:beforeAutospacing="0" w:after="0" w:afterAutospacing="0"/>
                    <w:rPr>
                      <w:sz w:val="25"/>
                      <w:szCs w:val="25"/>
                    </w:rPr>
                  </w:pPr>
                  <w:proofErr w:type="spellStart"/>
                  <w:r w:rsidRPr="00FC0124">
                    <w:rPr>
                      <w:color w:val="000000"/>
                      <w:sz w:val="25"/>
                      <w:szCs w:val="25"/>
                    </w:rPr>
                    <w:t>Уединясь</w:t>
                  </w:r>
                  <w:proofErr w:type="spellEnd"/>
                  <w:r w:rsidRPr="00FC0124">
                    <w:rPr>
                      <w:color w:val="000000"/>
                      <w:sz w:val="25"/>
                      <w:szCs w:val="25"/>
                    </w:rPr>
                    <w:t xml:space="preserve"> – с собой умеет в мире жить,</w:t>
                  </w:r>
                </w:p>
                <w:p w:rsidR="002A7BF2" w:rsidRPr="00FC0124" w:rsidRDefault="002A7BF2" w:rsidP="00960245">
                  <w:pPr>
                    <w:pStyle w:val="a3"/>
                    <w:spacing w:before="0" w:beforeAutospacing="0" w:after="0" w:afterAutospacing="0"/>
                    <w:rPr>
                      <w:sz w:val="25"/>
                      <w:szCs w:val="25"/>
                    </w:rPr>
                  </w:pPr>
                  <w:r w:rsidRPr="00FC0124">
                    <w:rPr>
                      <w:color w:val="000000"/>
                      <w:sz w:val="25"/>
                      <w:szCs w:val="25"/>
                    </w:rPr>
                    <w:t>С друзьями быть любезным</w:t>
                  </w:r>
                  <w:proofErr w:type="gramStart"/>
                  <w:r w:rsidRPr="00FC0124">
                    <w:rPr>
                      <w:color w:val="000000"/>
                      <w:sz w:val="25"/>
                      <w:szCs w:val="25"/>
                    </w:rPr>
                    <w:t>.»</w:t>
                  </w:r>
                  <w:proofErr w:type="gramEnd"/>
                </w:p>
                <w:p w:rsidR="002A7BF2" w:rsidRPr="00FC0124" w:rsidRDefault="002A7BF2" w:rsidP="00960245">
                  <w:pPr>
                    <w:pStyle w:val="a3"/>
                    <w:spacing w:before="0" w:beforeAutospacing="0" w:after="0" w:afterAutospacing="0"/>
                    <w:rPr>
                      <w:sz w:val="25"/>
                      <w:szCs w:val="25"/>
                    </w:rPr>
                  </w:pPr>
                  <w:r w:rsidRPr="00FC0124">
                    <w:rPr>
                      <w:color w:val="000000"/>
                      <w:sz w:val="25"/>
                      <w:szCs w:val="25"/>
                    </w:rPr>
                    <w:t>(М.В. Храповицкий)</w:t>
                  </w:r>
                </w:p>
              </w:tc>
            </w:tr>
          </w:tbl>
          <w:p w:rsidR="002A7BF2" w:rsidRPr="00FC0124" w:rsidRDefault="002A7BF2">
            <w:pPr>
              <w:rPr>
                <w:sz w:val="25"/>
                <w:szCs w:val="25"/>
              </w:rPr>
            </w:pPr>
          </w:p>
        </w:tc>
      </w:tr>
    </w:tbl>
    <w:p w:rsidR="002A7BF2" w:rsidRPr="00FC0124" w:rsidRDefault="002A7BF2" w:rsidP="002A7BF2">
      <w:pPr>
        <w:pStyle w:val="a3"/>
        <w:spacing w:before="0" w:beforeAutospacing="0" w:after="0" w:afterAutospacing="0"/>
        <w:rPr>
          <w:sz w:val="25"/>
          <w:szCs w:val="25"/>
        </w:rPr>
      </w:pPr>
      <w:r w:rsidRPr="00FC0124">
        <w:rPr>
          <w:color w:val="000000"/>
          <w:sz w:val="25"/>
          <w:szCs w:val="25"/>
        </w:rPr>
        <w:t>Задание:</w:t>
      </w:r>
    </w:p>
    <w:p w:rsidR="002A7BF2" w:rsidRPr="00FC0124" w:rsidRDefault="002A7BF2" w:rsidP="002A7BF2">
      <w:pPr>
        <w:pStyle w:val="a3"/>
        <w:spacing w:before="0" w:beforeAutospacing="0" w:after="0" w:afterAutospacing="0"/>
        <w:rPr>
          <w:sz w:val="25"/>
          <w:szCs w:val="25"/>
        </w:rPr>
      </w:pPr>
      <w:r w:rsidRPr="00FC0124">
        <w:rPr>
          <w:color w:val="000000"/>
          <w:sz w:val="25"/>
          <w:szCs w:val="25"/>
        </w:rPr>
        <w:t>- Какой из высказанных точек зрения Вы отдаете предпочтение? Почему?  Сформулируйте свою точку зрения. Поясните её.</w:t>
      </w:r>
    </w:p>
    <w:p w:rsidR="002A7BF2" w:rsidRPr="00FC0124" w:rsidRDefault="002A7BF2" w:rsidP="002A7BF2">
      <w:pPr>
        <w:pStyle w:val="a3"/>
        <w:spacing w:before="0" w:beforeAutospacing="0" w:after="0" w:afterAutospacing="0"/>
        <w:rPr>
          <w:sz w:val="25"/>
          <w:szCs w:val="25"/>
        </w:rPr>
      </w:pPr>
      <w:r w:rsidRPr="00FC0124">
        <w:rPr>
          <w:sz w:val="25"/>
          <w:szCs w:val="25"/>
        </w:rPr>
        <w:t>1. Аракчеев А.А. как личность и государст</w:t>
      </w:r>
      <w:r w:rsidRPr="00FC0124">
        <w:rPr>
          <w:sz w:val="25"/>
          <w:szCs w:val="25"/>
        </w:rPr>
        <w:softHyphen/>
        <w:t>венный деятель при императорах Павле I и Александре I</w:t>
      </w:r>
    </w:p>
    <w:p w:rsidR="00FC0124" w:rsidRPr="00FC0124" w:rsidRDefault="002A7BF2" w:rsidP="00FC0124">
      <w:pPr>
        <w:pStyle w:val="a3"/>
        <w:spacing w:before="0" w:beforeAutospacing="0" w:after="0" w:afterAutospacing="0"/>
        <w:rPr>
          <w:b/>
          <w:sz w:val="25"/>
          <w:szCs w:val="25"/>
        </w:rPr>
      </w:pPr>
      <w:r w:rsidRPr="00FC0124">
        <w:rPr>
          <w:sz w:val="25"/>
          <w:szCs w:val="25"/>
        </w:rPr>
        <w:lastRenderedPageBreak/>
        <w:t>Учитель  обращает внимание на роль личности в истории. Предлагает познакомиться с биографией графа А.А. Аракчеева (приложение 1)</w:t>
      </w:r>
      <w:r w:rsidRPr="00FC0124">
        <w:rPr>
          <w:sz w:val="25"/>
          <w:szCs w:val="25"/>
        </w:rPr>
        <w:br/>
        <w:t>Какие качества личности могли привлечь в нем Александра I?</w:t>
      </w:r>
      <w:r w:rsidRPr="00FC0124">
        <w:rPr>
          <w:sz w:val="25"/>
          <w:szCs w:val="25"/>
        </w:rPr>
        <w:br/>
        <w:t>Учащиеся принимают участие в обсуждении биографии, отмечают качества его личности. (Записи в тетради).</w:t>
      </w:r>
    </w:p>
    <w:p w:rsidR="00FC0124" w:rsidRPr="00FC0124" w:rsidRDefault="00FC0124" w:rsidP="00FC0124">
      <w:pPr>
        <w:pStyle w:val="a3"/>
        <w:spacing w:before="0" w:beforeAutospacing="0" w:after="0" w:afterAutospacing="0"/>
        <w:rPr>
          <w:b/>
          <w:sz w:val="25"/>
          <w:szCs w:val="25"/>
        </w:rPr>
        <w:sectPr w:rsidR="00FC0124" w:rsidRPr="00FC0124" w:rsidSect="00FC0124">
          <w:pgSz w:w="11906" w:h="16838"/>
          <w:pgMar w:top="709" w:right="566" w:bottom="709" w:left="993" w:header="708" w:footer="708" w:gutter="0"/>
          <w:cols w:space="708"/>
          <w:docGrid w:linePitch="360"/>
        </w:sectPr>
      </w:pPr>
    </w:p>
    <w:p w:rsidR="00FC0124" w:rsidRPr="00FC0124" w:rsidRDefault="00FC0124" w:rsidP="00FC0124">
      <w:pPr>
        <w:pStyle w:val="a3"/>
        <w:spacing w:before="0" w:beforeAutospacing="0" w:after="0" w:afterAutospacing="0"/>
        <w:rPr>
          <w:b/>
          <w:sz w:val="25"/>
          <w:szCs w:val="25"/>
        </w:rPr>
      </w:pPr>
      <w:proofErr w:type="spellStart"/>
      <w:r w:rsidRPr="00FC0124">
        <w:rPr>
          <w:b/>
          <w:sz w:val="25"/>
          <w:szCs w:val="25"/>
        </w:rPr>
        <w:lastRenderedPageBreak/>
        <w:t>Физкультминута</w:t>
      </w:r>
      <w:proofErr w:type="spellEnd"/>
      <w:r w:rsidRPr="00FC0124">
        <w:rPr>
          <w:b/>
          <w:sz w:val="25"/>
          <w:szCs w:val="25"/>
        </w:rPr>
        <w:t>.</w:t>
      </w:r>
    </w:p>
    <w:p w:rsidR="00FC0124" w:rsidRPr="00FC0124" w:rsidRDefault="00FC0124" w:rsidP="00FC0124">
      <w:pPr>
        <w:pStyle w:val="a3"/>
        <w:spacing w:before="0" w:beforeAutospacing="0" w:after="0" w:afterAutospacing="0"/>
        <w:rPr>
          <w:b/>
          <w:sz w:val="25"/>
          <w:szCs w:val="25"/>
        </w:rPr>
      </w:pPr>
      <w:r w:rsidRPr="00FC0124">
        <w:rPr>
          <w:rStyle w:val="c4"/>
          <w:sz w:val="25"/>
          <w:szCs w:val="25"/>
        </w:rPr>
        <w:t>Мы сейчас все дружно встанем,</w:t>
      </w:r>
    </w:p>
    <w:p w:rsidR="00FC0124" w:rsidRPr="00FC0124" w:rsidRDefault="00FC0124" w:rsidP="00FC0124">
      <w:pPr>
        <w:pStyle w:val="a3"/>
        <w:spacing w:before="0" w:beforeAutospacing="0" w:after="0" w:afterAutospacing="0"/>
        <w:rPr>
          <w:b/>
          <w:sz w:val="25"/>
          <w:szCs w:val="25"/>
        </w:rPr>
      </w:pPr>
      <w:r w:rsidRPr="00FC0124">
        <w:rPr>
          <w:rStyle w:val="c4"/>
          <w:sz w:val="25"/>
          <w:szCs w:val="25"/>
        </w:rPr>
        <w:t>Отдохнём мы на привале.</w:t>
      </w:r>
    </w:p>
    <w:p w:rsidR="00FC0124" w:rsidRPr="00FC0124" w:rsidRDefault="00FC0124" w:rsidP="00FC0124">
      <w:pPr>
        <w:pStyle w:val="a3"/>
        <w:spacing w:before="0" w:beforeAutospacing="0" w:after="0" w:afterAutospacing="0"/>
        <w:rPr>
          <w:b/>
          <w:sz w:val="25"/>
          <w:szCs w:val="25"/>
        </w:rPr>
      </w:pPr>
      <w:r w:rsidRPr="00FC0124">
        <w:rPr>
          <w:rStyle w:val="c4"/>
          <w:sz w:val="25"/>
          <w:szCs w:val="25"/>
        </w:rPr>
        <w:t>Влево, вправо повернись,</w:t>
      </w:r>
    </w:p>
    <w:p w:rsidR="00FC0124" w:rsidRPr="00FC0124" w:rsidRDefault="00FC0124" w:rsidP="00FC0124">
      <w:pPr>
        <w:pStyle w:val="a3"/>
        <w:spacing w:before="0" w:beforeAutospacing="0" w:after="0" w:afterAutospacing="0"/>
        <w:rPr>
          <w:b/>
          <w:sz w:val="25"/>
          <w:szCs w:val="25"/>
        </w:rPr>
      </w:pPr>
      <w:r w:rsidRPr="00FC0124">
        <w:rPr>
          <w:rStyle w:val="c4"/>
          <w:sz w:val="25"/>
          <w:szCs w:val="25"/>
        </w:rPr>
        <w:lastRenderedPageBreak/>
        <w:t>Наклонись и поклонись!</w:t>
      </w:r>
    </w:p>
    <w:p w:rsidR="00FC0124" w:rsidRPr="00FC0124" w:rsidRDefault="00FC0124" w:rsidP="00FC0124">
      <w:pPr>
        <w:pStyle w:val="a3"/>
        <w:spacing w:before="0" w:beforeAutospacing="0" w:after="0" w:afterAutospacing="0"/>
        <w:rPr>
          <w:b/>
          <w:sz w:val="25"/>
          <w:szCs w:val="25"/>
        </w:rPr>
      </w:pPr>
      <w:r w:rsidRPr="00FC0124">
        <w:rPr>
          <w:rStyle w:val="c4"/>
          <w:sz w:val="25"/>
          <w:szCs w:val="25"/>
        </w:rPr>
        <w:t>Начинаем мы опять по истории шагать,</w:t>
      </w:r>
    </w:p>
    <w:p w:rsidR="00FC0124" w:rsidRPr="00FC0124" w:rsidRDefault="00FC0124" w:rsidP="00FC0124">
      <w:pPr>
        <w:pStyle w:val="a3"/>
        <w:spacing w:before="0" w:beforeAutospacing="0" w:after="0" w:afterAutospacing="0"/>
        <w:rPr>
          <w:b/>
          <w:sz w:val="25"/>
          <w:szCs w:val="25"/>
        </w:rPr>
      </w:pPr>
      <w:r w:rsidRPr="00FC0124">
        <w:rPr>
          <w:rStyle w:val="c4"/>
          <w:sz w:val="25"/>
          <w:szCs w:val="25"/>
        </w:rPr>
        <w:t>Чтобы всё понятным стало</w:t>
      </w:r>
    </w:p>
    <w:p w:rsidR="00FC0124" w:rsidRPr="00FC0124" w:rsidRDefault="00FC0124" w:rsidP="00FC0124">
      <w:pPr>
        <w:pStyle w:val="a3"/>
        <w:spacing w:before="0" w:beforeAutospacing="0" w:after="0" w:afterAutospacing="0"/>
        <w:rPr>
          <w:b/>
          <w:sz w:val="25"/>
          <w:szCs w:val="25"/>
        </w:rPr>
      </w:pPr>
      <w:r w:rsidRPr="00FC0124">
        <w:rPr>
          <w:rStyle w:val="c4"/>
          <w:sz w:val="25"/>
          <w:szCs w:val="25"/>
        </w:rPr>
        <w:t>Потрудились мы немало.</w:t>
      </w:r>
    </w:p>
    <w:p w:rsidR="00FC0124" w:rsidRPr="00FC0124" w:rsidRDefault="00FC0124" w:rsidP="002A7BF2">
      <w:pPr>
        <w:pStyle w:val="a3"/>
        <w:spacing w:before="0" w:beforeAutospacing="0" w:after="0" w:afterAutospacing="0"/>
        <w:rPr>
          <w:b/>
          <w:sz w:val="25"/>
          <w:szCs w:val="25"/>
        </w:rPr>
        <w:sectPr w:rsidR="00FC0124" w:rsidRPr="00FC0124" w:rsidSect="00FC0124">
          <w:type w:val="continuous"/>
          <w:pgSz w:w="11906" w:h="16838"/>
          <w:pgMar w:top="709" w:right="566" w:bottom="709" w:left="993" w:header="708" w:footer="708" w:gutter="0"/>
          <w:cols w:num="2" w:space="708"/>
          <w:docGrid w:linePitch="360"/>
        </w:sectPr>
      </w:pPr>
    </w:p>
    <w:p w:rsidR="002A7BF2" w:rsidRPr="00FC0124" w:rsidRDefault="002A7BF2" w:rsidP="002A7BF2">
      <w:pPr>
        <w:pStyle w:val="a3"/>
        <w:spacing w:before="0" w:beforeAutospacing="0" w:after="0" w:afterAutospacing="0"/>
        <w:rPr>
          <w:b/>
          <w:sz w:val="25"/>
          <w:szCs w:val="25"/>
        </w:rPr>
      </w:pPr>
      <w:r w:rsidRPr="00FC0124">
        <w:rPr>
          <w:b/>
          <w:sz w:val="25"/>
          <w:szCs w:val="25"/>
        </w:rPr>
        <w:lastRenderedPageBreak/>
        <w:t>2.     Реформы А.А. Аракчеева</w:t>
      </w:r>
    </w:p>
    <w:p w:rsidR="002A7BF2" w:rsidRPr="00FC0124" w:rsidRDefault="002A7BF2" w:rsidP="002A7BF2">
      <w:pPr>
        <w:pStyle w:val="a3"/>
        <w:spacing w:before="0" w:beforeAutospacing="0" w:after="0" w:afterAutospacing="0"/>
        <w:rPr>
          <w:sz w:val="25"/>
          <w:szCs w:val="25"/>
        </w:rPr>
      </w:pPr>
      <w:r w:rsidRPr="00FC0124">
        <w:rPr>
          <w:sz w:val="25"/>
          <w:szCs w:val="25"/>
        </w:rPr>
        <w:t>Рассказ учителя. Сложной проблемой внутренней политики в послевоенные годы оставалось крепостное право. Александр I был уверен, что с ним необходимо покончить. Сложная ситуация, вызванная экономическим кризисом после войны 1812 г., вынуждала правительство искать решение крестьянского вопроса.</w:t>
      </w:r>
    </w:p>
    <w:p w:rsidR="002A7BF2" w:rsidRPr="00FC0124" w:rsidRDefault="002A7BF2" w:rsidP="002A7BF2">
      <w:pPr>
        <w:pStyle w:val="a3"/>
        <w:spacing w:before="0" w:beforeAutospacing="0" w:after="0" w:afterAutospacing="0"/>
        <w:rPr>
          <w:sz w:val="25"/>
          <w:szCs w:val="25"/>
        </w:rPr>
      </w:pPr>
      <w:r w:rsidRPr="00FC0124">
        <w:rPr>
          <w:sz w:val="25"/>
          <w:szCs w:val="25"/>
        </w:rPr>
        <w:t xml:space="preserve">В 1816 г. Александр I утвердил закон о полной отмене крепостного права в </w:t>
      </w:r>
      <w:proofErr w:type="spellStart"/>
      <w:r w:rsidRPr="00FC0124">
        <w:rPr>
          <w:sz w:val="25"/>
          <w:szCs w:val="25"/>
        </w:rPr>
        <w:t>Эстляндии</w:t>
      </w:r>
      <w:proofErr w:type="spellEnd"/>
      <w:r w:rsidRPr="00FC0124">
        <w:rPr>
          <w:sz w:val="25"/>
          <w:szCs w:val="25"/>
        </w:rPr>
        <w:t xml:space="preserve"> при сохранении земель за помещиками. В 1818–1819 гг. такие же законы были приняты в отношении крестьян Курляндии и Лифляндии.</w:t>
      </w:r>
    </w:p>
    <w:p w:rsidR="002A7BF2" w:rsidRPr="00FC0124" w:rsidRDefault="002A7BF2" w:rsidP="002A7BF2">
      <w:pPr>
        <w:pStyle w:val="a3"/>
        <w:spacing w:before="0" w:beforeAutospacing="0" w:after="0" w:afterAutospacing="0"/>
        <w:rPr>
          <w:sz w:val="25"/>
          <w:szCs w:val="25"/>
        </w:rPr>
      </w:pPr>
      <w:r w:rsidRPr="00FC0124">
        <w:rPr>
          <w:sz w:val="25"/>
          <w:szCs w:val="25"/>
        </w:rPr>
        <w:t xml:space="preserve">В 1818 г. был образован Секретный комитет для подготовки крестьянской реформы. </w:t>
      </w:r>
      <w:proofErr w:type="gramStart"/>
      <w:r w:rsidRPr="00FC0124">
        <w:rPr>
          <w:sz w:val="25"/>
          <w:szCs w:val="25"/>
        </w:rPr>
        <w:t>Руководить им было поручено</w:t>
      </w:r>
      <w:proofErr w:type="gramEnd"/>
      <w:r w:rsidRPr="00FC0124">
        <w:rPr>
          <w:sz w:val="25"/>
          <w:szCs w:val="25"/>
        </w:rPr>
        <w:t xml:space="preserve"> министру финансов Д. А. Гурьеву. Комитет занялся рассмотрением проектов, подготовленных передовыми помещиками. Свои проекты представили сам Д. А. Гурьев и член Государственного совета Н. С. Мордвинов. Большинство проектов было построено на идее освобождения крестьян без земли, однако все они были отклонены императором. В 1819 г. Секретный комитет прекратил свою деятельность.</w:t>
      </w:r>
    </w:p>
    <w:p w:rsidR="002A7BF2" w:rsidRPr="00FC0124" w:rsidRDefault="002A7BF2" w:rsidP="002A7BF2">
      <w:pPr>
        <w:pStyle w:val="a3"/>
        <w:spacing w:before="0" w:beforeAutospacing="0" w:after="0" w:afterAutospacing="0"/>
        <w:rPr>
          <w:sz w:val="25"/>
          <w:szCs w:val="25"/>
        </w:rPr>
      </w:pPr>
      <w:r w:rsidRPr="00FC0124">
        <w:rPr>
          <w:sz w:val="25"/>
          <w:szCs w:val="25"/>
        </w:rPr>
        <w:t>Свой проект освобождения крестьян от крепостной зависимости представил также в 1818 г. генерал А. А. Аракчеев. Он возглавлял военное министерство, однако неформально имел при дворе огромное влияние: именно через него шли все доклады от Государственного совета к царю, фактически Аракчеев был ближайшим советником Александра I.</w:t>
      </w:r>
    </w:p>
    <w:p w:rsidR="002A7BF2" w:rsidRPr="00FC0124" w:rsidRDefault="002A7BF2" w:rsidP="002A7BF2">
      <w:pPr>
        <w:pStyle w:val="a3"/>
        <w:spacing w:before="0" w:beforeAutospacing="0" w:after="0" w:afterAutospacing="0"/>
        <w:rPr>
          <w:sz w:val="25"/>
          <w:szCs w:val="25"/>
        </w:rPr>
      </w:pPr>
      <w:r w:rsidRPr="00FC0124">
        <w:rPr>
          <w:sz w:val="25"/>
          <w:szCs w:val="25"/>
        </w:rPr>
        <w:t>По плану Аракчеева государство должно осуществить постепенный выкуп крестьян у помещиков. Для этого ежегодно из бюджета надо было выделять по 5 млн. рублей на выкуп имений у тех помещиков, которые были согласны на это. Выкупленные государством земли должны были распределяться между освобожденными крестьянами по две десятины на душу. Проект Аракчеева вполне мог хотя бы на время устроить и помещиков, и крестьян, несмотря на то, что он не решал полностью крестьянский вопрос. Но и этот проект не был осуществлен.</w:t>
      </w:r>
    </w:p>
    <w:p w:rsidR="002A7BF2" w:rsidRPr="00FC0124" w:rsidRDefault="002A7BF2" w:rsidP="002A7BF2">
      <w:pPr>
        <w:pStyle w:val="a3"/>
        <w:spacing w:before="0" w:beforeAutospacing="0" w:after="0" w:afterAutospacing="0"/>
        <w:rPr>
          <w:sz w:val="25"/>
          <w:szCs w:val="25"/>
        </w:rPr>
      </w:pPr>
      <w:r w:rsidRPr="00FC0124">
        <w:rPr>
          <w:sz w:val="25"/>
          <w:szCs w:val="25"/>
        </w:rPr>
        <w:t xml:space="preserve">Однако император воплотил в жизнь другую идею Аракчеева – создание военных поселений. Этим шагом рассчитывали </w:t>
      </w:r>
      <w:proofErr w:type="gramStart"/>
      <w:r w:rsidRPr="00FC0124">
        <w:rPr>
          <w:sz w:val="25"/>
          <w:szCs w:val="25"/>
        </w:rPr>
        <w:t>одновременно</w:t>
      </w:r>
      <w:proofErr w:type="gramEnd"/>
      <w:r w:rsidRPr="00FC0124">
        <w:rPr>
          <w:sz w:val="25"/>
          <w:szCs w:val="25"/>
        </w:rPr>
        <w:t xml:space="preserve"> и решить крестьянский вопрос, и преодолеть экономический кризис, снизив расходы государства на содержание армии. Создание военных поселений началось с 1816 г. Предполагалось, что поселенные в сельской местности войска («поселяне-хозяева») будут совмещать военную службу с занятием сельским хозяйством. Поселения создавались из солдат, имевших жен и отслуживших в армии не менее 6 лет, а также из бывших государственных крестьян в возрасте от 18 до 45 лет. Дети всех поселенцев с 7-летнего возраста также зачислялись на службу.</w:t>
      </w:r>
    </w:p>
    <w:p w:rsidR="002A7BF2" w:rsidRPr="00FC0124" w:rsidRDefault="002A7BF2" w:rsidP="002A7BF2">
      <w:pPr>
        <w:pStyle w:val="a3"/>
        <w:spacing w:before="0" w:beforeAutospacing="0" w:after="0" w:afterAutospacing="0"/>
        <w:rPr>
          <w:sz w:val="25"/>
          <w:szCs w:val="25"/>
        </w:rPr>
      </w:pPr>
      <w:r w:rsidRPr="00FC0124">
        <w:rPr>
          <w:sz w:val="25"/>
          <w:szCs w:val="25"/>
        </w:rPr>
        <w:t>Суровая регламентация всех сторон хозяйственной жизни, необходимость работать по приказу командира, соблюдать дисциплину, высокие нагрузки – все это вызывало недовольство военных поселян. Следствием этого стали в 1817–1819 гг. многочисленные восстания государственных крестьян, которых превращали в военных поселенцев. Тем не менее, военные поселения просуществовали вплоть до 1857 г.</w:t>
      </w:r>
    </w:p>
    <w:p w:rsidR="002A7BF2" w:rsidRPr="00FC0124" w:rsidRDefault="002A7BF2" w:rsidP="002A7BF2">
      <w:pPr>
        <w:pStyle w:val="a3"/>
        <w:spacing w:before="0" w:beforeAutospacing="0" w:after="0" w:afterAutospacing="0"/>
        <w:rPr>
          <w:sz w:val="25"/>
          <w:szCs w:val="25"/>
        </w:rPr>
      </w:pPr>
      <w:r w:rsidRPr="00FC0124">
        <w:rPr>
          <w:sz w:val="25"/>
          <w:szCs w:val="25"/>
        </w:rPr>
        <w:t>Учитель предлагает работу в парах. На основе рассказа учителя и чтения текста (приложение 2) деятельность А.А. Аракчеева.</w:t>
      </w:r>
    </w:p>
    <w:p w:rsidR="002A7BF2" w:rsidRPr="00FC0124" w:rsidRDefault="002A7BF2" w:rsidP="002A7BF2">
      <w:pPr>
        <w:pStyle w:val="a3"/>
        <w:spacing w:before="0" w:beforeAutospacing="0" w:after="0" w:afterAutospacing="0"/>
        <w:rPr>
          <w:sz w:val="25"/>
          <w:szCs w:val="25"/>
        </w:rPr>
      </w:pPr>
      <w:r w:rsidRPr="00FC0124">
        <w:rPr>
          <w:sz w:val="25"/>
          <w:szCs w:val="25"/>
        </w:rPr>
        <w:t>Работая в парах, отвечают на вопросы:</w:t>
      </w:r>
    </w:p>
    <w:p w:rsidR="002A7BF2" w:rsidRPr="00FC0124" w:rsidRDefault="00FC0124" w:rsidP="002A7BF2">
      <w:pPr>
        <w:pStyle w:val="a3"/>
        <w:spacing w:before="0" w:beforeAutospacing="0" w:after="0" w:afterAutospacing="0"/>
        <w:rPr>
          <w:sz w:val="25"/>
          <w:szCs w:val="25"/>
        </w:rPr>
      </w:pPr>
      <w:r w:rsidRPr="00FC0124">
        <w:rPr>
          <w:sz w:val="25"/>
          <w:szCs w:val="25"/>
        </w:rPr>
        <w:t>1.  </w:t>
      </w:r>
      <w:r w:rsidR="002A7BF2" w:rsidRPr="00FC0124">
        <w:rPr>
          <w:sz w:val="25"/>
          <w:szCs w:val="25"/>
        </w:rPr>
        <w:t> Кому принадлежала инициатива отмены крепостного права?</w:t>
      </w:r>
    </w:p>
    <w:p w:rsidR="002A7BF2" w:rsidRPr="00FC0124" w:rsidRDefault="00FC0124" w:rsidP="002A7BF2">
      <w:pPr>
        <w:pStyle w:val="a3"/>
        <w:spacing w:before="0" w:beforeAutospacing="0" w:after="0" w:afterAutospacing="0"/>
        <w:rPr>
          <w:sz w:val="25"/>
          <w:szCs w:val="25"/>
        </w:rPr>
      </w:pPr>
      <w:r w:rsidRPr="00FC0124">
        <w:rPr>
          <w:sz w:val="25"/>
          <w:szCs w:val="25"/>
        </w:rPr>
        <w:t>2. </w:t>
      </w:r>
      <w:r w:rsidR="002A7BF2" w:rsidRPr="00FC0124">
        <w:rPr>
          <w:sz w:val="25"/>
          <w:szCs w:val="25"/>
        </w:rPr>
        <w:t>При каких условиях разрабатывался проект?</w:t>
      </w:r>
    </w:p>
    <w:p w:rsidR="002A7BF2" w:rsidRPr="00FC0124" w:rsidRDefault="00FC0124" w:rsidP="002A7BF2">
      <w:pPr>
        <w:pStyle w:val="a3"/>
        <w:spacing w:before="0" w:beforeAutospacing="0" w:after="0" w:afterAutospacing="0"/>
        <w:rPr>
          <w:sz w:val="25"/>
          <w:szCs w:val="25"/>
        </w:rPr>
      </w:pPr>
      <w:r w:rsidRPr="00FC0124">
        <w:rPr>
          <w:sz w:val="25"/>
          <w:szCs w:val="25"/>
        </w:rPr>
        <w:t>3. </w:t>
      </w:r>
      <w:r w:rsidR="002A7BF2" w:rsidRPr="00FC0124">
        <w:rPr>
          <w:sz w:val="25"/>
          <w:szCs w:val="25"/>
        </w:rPr>
        <w:t>Какие преимущества получали крестьяне на землях А.А. Аракчеева?</w:t>
      </w:r>
    </w:p>
    <w:p w:rsidR="002A7BF2" w:rsidRPr="00FC0124" w:rsidRDefault="00FC0124" w:rsidP="002A7BF2">
      <w:pPr>
        <w:pStyle w:val="a3"/>
        <w:spacing w:before="0" w:beforeAutospacing="0" w:after="0" w:afterAutospacing="0"/>
        <w:rPr>
          <w:sz w:val="25"/>
          <w:szCs w:val="25"/>
        </w:rPr>
      </w:pPr>
      <w:r w:rsidRPr="00FC0124">
        <w:rPr>
          <w:sz w:val="25"/>
          <w:szCs w:val="25"/>
        </w:rPr>
        <w:t>4.</w:t>
      </w:r>
      <w:r w:rsidR="002A7BF2" w:rsidRPr="00FC0124">
        <w:rPr>
          <w:sz w:val="25"/>
          <w:szCs w:val="25"/>
        </w:rPr>
        <w:t> Какие методы использовал А.А. Аракчеев в своих владениях в отношении крестьян?</w:t>
      </w:r>
    </w:p>
    <w:p w:rsidR="002A7BF2" w:rsidRPr="00FC0124" w:rsidRDefault="00FC0124" w:rsidP="002A7BF2">
      <w:pPr>
        <w:pStyle w:val="a3"/>
        <w:spacing w:before="0" w:beforeAutospacing="0" w:after="0" w:afterAutospacing="0"/>
        <w:rPr>
          <w:sz w:val="25"/>
          <w:szCs w:val="25"/>
        </w:rPr>
      </w:pPr>
      <w:r w:rsidRPr="00FC0124">
        <w:rPr>
          <w:sz w:val="25"/>
          <w:szCs w:val="25"/>
        </w:rPr>
        <w:lastRenderedPageBreak/>
        <w:t>5.</w:t>
      </w:r>
      <w:r w:rsidR="002A7BF2" w:rsidRPr="00FC0124">
        <w:rPr>
          <w:sz w:val="25"/>
          <w:szCs w:val="25"/>
        </w:rPr>
        <w:t> Главное условие Александра I при разработке проекта? В чью пользу разрабатывался проект?</w:t>
      </w:r>
    </w:p>
    <w:p w:rsidR="002A7BF2" w:rsidRPr="00FC0124" w:rsidRDefault="002A7BF2" w:rsidP="002A7BF2">
      <w:pPr>
        <w:pStyle w:val="a3"/>
        <w:spacing w:before="0" w:beforeAutospacing="0" w:after="0" w:afterAutospacing="0"/>
        <w:rPr>
          <w:sz w:val="25"/>
          <w:szCs w:val="25"/>
        </w:rPr>
      </w:pPr>
      <w:r w:rsidRPr="00FC0124">
        <w:rPr>
          <w:sz w:val="25"/>
          <w:szCs w:val="25"/>
        </w:rPr>
        <w:t>По итогам беседы заполняют таблицу</w:t>
      </w:r>
      <w:r w:rsidR="00FC0124" w:rsidRPr="00FC0124">
        <w:rPr>
          <w:sz w:val="25"/>
          <w:szCs w:val="25"/>
        </w:rPr>
        <w:t xml:space="preserve"> «</w:t>
      </w:r>
      <w:r w:rsidRPr="00FC0124">
        <w:rPr>
          <w:sz w:val="25"/>
          <w:szCs w:val="25"/>
        </w:rPr>
        <w:t>Проекты А.А. Аракчеева</w:t>
      </w:r>
      <w:r w:rsidR="00FC0124" w:rsidRPr="00FC0124">
        <w:rPr>
          <w:sz w:val="25"/>
          <w:szCs w:val="25"/>
        </w:rPr>
        <w:t>»</w:t>
      </w:r>
    </w:p>
    <w:tbl>
      <w:tblPr>
        <w:tblW w:w="9900" w:type="dxa"/>
        <w:shd w:val="clear" w:color="auto" w:fill="FFFFFF"/>
        <w:tblCellMar>
          <w:left w:w="0" w:type="dxa"/>
          <w:right w:w="0" w:type="dxa"/>
        </w:tblCellMar>
        <w:tblLook w:val="04A0"/>
      </w:tblPr>
      <w:tblGrid>
        <w:gridCol w:w="2825"/>
        <w:gridCol w:w="3462"/>
        <w:gridCol w:w="3613"/>
      </w:tblGrid>
      <w:tr w:rsidR="002A7BF2" w:rsidRPr="00FC0124" w:rsidTr="002A7BF2">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BF2" w:rsidRPr="00FC0124" w:rsidRDefault="002A7BF2" w:rsidP="002A7BF2">
            <w:pPr>
              <w:pStyle w:val="a3"/>
              <w:spacing w:before="0" w:beforeAutospacing="0" w:after="0" w:afterAutospacing="0"/>
              <w:rPr>
                <w:sz w:val="25"/>
                <w:szCs w:val="25"/>
              </w:rPr>
            </w:pPr>
            <w:r w:rsidRPr="00FC0124">
              <w:rPr>
                <w:sz w:val="25"/>
                <w:szCs w:val="25"/>
              </w:rPr>
              <w:t>Линии сравнения</w:t>
            </w:r>
          </w:p>
        </w:tc>
        <w:tc>
          <w:tcPr>
            <w:tcW w:w="32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A7BF2" w:rsidRPr="00FC0124" w:rsidRDefault="002A7BF2" w:rsidP="002A7BF2">
            <w:pPr>
              <w:pStyle w:val="a3"/>
              <w:spacing w:before="0" w:beforeAutospacing="0" w:after="0" w:afterAutospacing="0"/>
              <w:rPr>
                <w:sz w:val="25"/>
                <w:szCs w:val="25"/>
              </w:rPr>
            </w:pPr>
            <w:r w:rsidRPr="00FC0124">
              <w:rPr>
                <w:sz w:val="25"/>
                <w:szCs w:val="25"/>
              </w:rPr>
              <w:t>Отмена крепостного права</w:t>
            </w:r>
          </w:p>
        </w:tc>
        <w:tc>
          <w:tcPr>
            <w:tcW w:w="340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A7BF2" w:rsidRPr="00FC0124" w:rsidRDefault="002A7BF2" w:rsidP="002A7BF2">
            <w:pPr>
              <w:pStyle w:val="a3"/>
              <w:spacing w:before="0" w:beforeAutospacing="0" w:after="0" w:afterAutospacing="0"/>
              <w:rPr>
                <w:sz w:val="25"/>
                <w:szCs w:val="25"/>
              </w:rPr>
            </w:pPr>
            <w:r w:rsidRPr="00FC0124">
              <w:rPr>
                <w:sz w:val="25"/>
                <w:szCs w:val="25"/>
              </w:rPr>
              <w:t>Военные поселения</w:t>
            </w:r>
          </w:p>
        </w:tc>
      </w:tr>
      <w:tr w:rsidR="002A7BF2" w:rsidRPr="00FC0124" w:rsidTr="002A7BF2">
        <w:tc>
          <w:tcPr>
            <w:tcW w:w="2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BF2" w:rsidRPr="00FC0124" w:rsidRDefault="002A7BF2" w:rsidP="002A7BF2">
            <w:pPr>
              <w:pStyle w:val="a3"/>
              <w:spacing w:before="0" w:beforeAutospacing="0" w:after="0" w:afterAutospacing="0"/>
              <w:rPr>
                <w:sz w:val="25"/>
                <w:szCs w:val="25"/>
              </w:rPr>
            </w:pPr>
            <w:r w:rsidRPr="00FC0124">
              <w:rPr>
                <w:sz w:val="25"/>
                <w:szCs w:val="25"/>
              </w:rPr>
              <w:t>Дата</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BF2" w:rsidRPr="00FC0124" w:rsidRDefault="002A7BF2" w:rsidP="002A7BF2">
            <w:pPr>
              <w:pStyle w:val="a3"/>
              <w:spacing w:before="0" w:beforeAutospacing="0" w:after="0" w:afterAutospacing="0"/>
              <w:rPr>
                <w:sz w:val="25"/>
                <w:szCs w:val="25"/>
              </w:rPr>
            </w:pPr>
            <w:r w:rsidRPr="00FC0124">
              <w:rPr>
                <w:sz w:val="25"/>
                <w:szCs w:val="25"/>
              </w:rPr>
              <w:t>1818</w:t>
            </w:r>
          </w:p>
        </w:tc>
        <w:tc>
          <w:tcPr>
            <w:tcW w:w="34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BF2" w:rsidRPr="00FC0124" w:rsidRDefault="002A7BF2" w:rsidP="002A7BF2">
            <w:pPr>
              <w:pStyle w:val="a3"/>
              <w:spacing w:before="0" w:beforeAutospacing="0" w:after="0" w:afterAutospacing="0"/>
              <w:rPr>
                <w:sz w:val="25"/>
                <w:szCs w:val="25"/>
              </w:rPr>
            </w:pPr>
            <w:r w:rsidRPr="00FC0124">
              <w:rPr>
                <w:sz w:val="25"/>
                <w:szCs w:val="25"/>
              </w:rPr>
              <w:t>1818</w:t>
            </w:r>
          </w:p>
        </w:tc>
      </w:tr>
      <w:tr w:rsidR="002A7BF2" w:rsidRPr="00FC0124" w:rsidTr="002A7BF2">
        <w:trPr>
          <w:trHeight w:val="699"/>
        </w:trPr>
        <w:tc>
          <w:tcPr>
            <w:tcW w:w="2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BF2" w:rsidRPr="00FC0124" w:rsidRDefault="002A7BF2" w:rsidP="002A7BF2">
            <w:pPr>
              <w:pStyle w:val="a3"/>
              <w:spacing w:before="0" w:beforeAutospacing="0" w:after="0" w:afterAutospacing="0"/>
              <w:rPr>
                <w:sz w:val="25"/>
                <w:szCs w:val="25"/>
              </w:rPr>
            </w:pPr>
            <w:r w:rsidRPr="00FC0124">
              <w:rPr>
                <w:sz w:val="25"/>
                <w:szCs w:val="25"/>
              </w:rPr>
              <w:t>Цель</w:t>
            </w:r>
          </w:p>
          <w:p w:rsidR="002A7BF2" w:rsidRPr="00FC0124" w:rsidRDefault="002A7BF2" w:rsidP="002A7BF2">
            <w:pPr>
              <w:pStyle w:val="a3"/>
              <w:spacing w:before="0" w:beforeAutospacing="0" w:after="0" w:afterAutospacing="0"/>
              <w:rPr>
                <w:sz w:val="25"/>
                <w:szCs w:val="25"/>
              </w:rPr>
            </w:pPr>
            <w:r w:rsidRPr="00FC0124">
              <w:rPr>
                <w:sz w:val="25"/>
                <w:szCs w:val="25"/>
              </w:rPr>
              <w:t> </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BF2" w:rsidRPr="00FC0124" w:rsidRDefault="002A7BF2" w:rsidP="002A7BF2">
            <w:pPr>
              <w:pStyle w:val="a3"/>
              <w:spacing w:before="0" w:beforeAutospacing="0" w:after="0" w:afterAutospacing="0"/>
              <w:rPr>
                <w:sz w:val="25"/>
                <w:szCs w:val="25"/>
              </w:rPr>
            </w:pPr>
            <w:r w:rsidRPr="00FC0124">
              <w:rPr>
                <w:sz w:val="25"/>
                <w:szCs w:val="25"/>
              </w:rPr>
              <w:t>Решение крестьянского вопроса</w:t>
            </w:r>
          </w:p>
        </w:tc>
        <w:tc>
          <w:tcPr>
            <w:tcW w:w="34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BF2" w:rsidRPr="00FC0124" w:rsidRDefault="002A7BF2" w:rsidP="002A7BF2">
            <w:pPr>
              <w:pStyle w:val="a3"/>
              <w:spacing w:before="0" w:beforeAutospacing="0" w:after="0" w:afterAutospacing="0"/>
              <w:rPr>
                <w:sz w:val="25"/>
                <w:szCs w:val="25"/>
              </w:rPr>
            </w:pPr>
            <w:r w:rsidRPr="00FC0124">
              <w:rPr>
                <w:sz w:val="25"/>
                <w:szCs w:val="25"/>
              </w:rPr>
              <w:t>Сокращение расходов на содержание армии</w:t>
            </w:r>
          </w:p>
        </w:tc>
      </w:tr>
      <w:tr w:rsidR="002A7BF2" w:rsidRPr="00FC0124" w:rsidTr="002A7BF2">
        <w:tc>
          <w:tcPr>
            <w:tcW w:w="2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7BF2" w:rsidRPr="00FC0124" w:rsidRDefault="002A7BF2" w:rsidP="002A7BF2">
            <w:pPr>
              <w:pStyle w:val="a3"/>
              <w:spacing w:before="0" w:beforeAutospacing="0" w:after="0" w:afterAutospacing="0"/>
              <w:rPr>
                <w:sz w:val="25"/>
                <w:szCs w:val="25"/>
              </w:rPr>
            </w:pPr>
            <w:r w:rsidRPr="00FC0124">
              <w:rPr>
                <w:sz w:val="25"/>
                <w:szCs w:val="25"/>
              </w:rPr>
              <w:t>Содержание</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BF2" w:rsidRPr="00FC0124" w:rsidRDefault="002A7BF2" w:rsidP="002A7BF2">
            <w:pPr>
              <w:pStyle w:val="a3"/>
              <w:spacing w:before="0" w:beforeAutospacing="0" w:after="0" w:afterAutospacing="0"/>
              <w:rPr>
                <w:sz w:val="25"/>
                <w:szCs w:val="25"/>
              </w:rPr>
            </w:pPr>
            <w:r w:rsidRPr="00FC0124">
              <w:rPr>
                <w:sz w:val="25"/>
                <w:szCs w:val="25"/>
              </w:rPr>
              <w:t>Выделение 5 миллионов рублей на выкуп имений у помещиков, распределение земель по 2 десятины среди крестьян</w:t>
            </w:r>
          </w:p>
        </w:tc>
        <w:tc>
          <w:tcPr>
            <w:tcW w:w="34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7BF2" w:rsidRPr="00FC0124" w:rsidRDefault="002A7BF2" w:rsidP="002A7BF2">
            <w:pPr>
              <w:pStyle w:val="a3"/>
              <w:spacing w:before="0" w:beforeAutospacing="0" w:after="0" w:afterAutospacing="0"/>
              <w:rPr>
                <w:sz w:val="25"/>
                <w:szCs w:val="25"/>
              </w:rPr>
            </w:pPr>
            <w:r w:rsidRPr="00FC0124">
              <w:rPr>
                <w:sz w:val="25"/>
                <w:szCs w:val="25"/>
              </w:rPr>
              <w:t>Совмещение военной службы солдат с хозяйственной деятельностью. Размещение только на государственных землях.</w:t>
            </w:r>
          </w:p>
        </w:tc>
      </w:tr>
    </w:tbl>
    <w:p w:rsidR="002A7BF2" w:rsidRPr="00FC0124" w:rsidRDefault="002A7BF2" w:rsidP="002A7BF2">
      <w:pPr>
        <w:pStyle w:val="a3"/>
        <w:spacing w:before="0" w:beforeAutospacing="0" w:after="0" w:afterAutospacing="0"/>
        <w:rPr>
          <w:b/>
          <w:sz w:val="25"/>
          <w:szCs w:val="25"/>
        </w:rPr>
      </w:pPr>
      <w:r w:rsidRPr="00FC0124">
        <w:rPr>
          <w:b/>
          <w:sz w:val="25"/>
          <w:szCs w:val="25"/>
        </w:rPr>
        <w:t>Заключительное слово.</w:t>
      </w:r>
    </w:p>
    <w:p w:rsidR="002A7BF2" w:rsidRPr="00FC0124" w:rsidRDefault="002A7BF2" w:rsidP="002A7BF2">
      <w:pPr>
        <w:pStyle w:val="a3"/>
        <w:spacing w:before="0" w:beforeAutospacing="0" w:after="0" w:afterAutospacing="0"/>
        <w:rPr>
          <w:sz w:val="25"/>
          <w:szCs w:val="25"/>
        </w:rPr>
      </w:pPr>
      <w:r w:rsidRPr="00FC0124">
        <w:rPr>
          <w:sz w:val="25"/>
          <w:szCs w:val="25"/>
        </w:rPr>
        <w:t>Учитель: Время, наступившее после окончания наполеоновских воин историки характеризуют как время «откровенной реакции – «</w:t>
      </w:r>
      <w:proofErr w:type="gramStart"/>
      <w:r w:rsidRPr="00FC0124">
        <w:rPr>
          <w:sz w:val="25"/>
          <w:szCs w:val="25"/>
        </w:rPr>
        <w:t>аракчеевщины</w:t>
      </w:r>
      <w:proofErr w:type="gramEnd"/>
      <w:r w:rsidRPr="00FC0124">
        <w:rPr>
          <w:sz w:val="25"/>
          <w:szCs w:val="25"/>
        </w:rPr>
        <w:t>», символом которой стали военные поселения. Усилились произвол полиции и цензурные притеснения, подавлялись крестьянские восстания. Личность А.Аракчеева все чаще вызывала раздражение у окружающих. Раздражали не только его успешная карьера и близость к трону, но и то, что он являл собой тип царедворца, вроде бы уже канувший в прошлое. Аракчеев громко заявлял, что для него благо страны ничто по сравнению с верностью монарху. Его беспощадность, грубая лесть, честолюбие критиковали современники.</w:t>
      </w:r>
    </w:p>
    <w:p w:rsidR="002A7BF2" w:rsidRPr="00FC0124" w:rsidRDefault="002A7BF2" w:rsidP="002A7BF2">
      <w:pPr>
        <w:pStyle w:val="a3"/>
        <w:spacing w:before="0" w:beforeAutospacing="0" w:after="0" w:afterAutospacing="0"/>
        <w:rPr>
          <w:sz w:val="25"/>
          <w:szCs w:val="25"/>
        </w:rPr>
      </w:pPr>
      <w:r w:rsidRPr="00FC0124">
        <w:rPr>
          <w:sz w:val="25"/>
          <w:szCs w:val="25"/>
        </w:rPr>
        <w:t>А.А. Аракчеев был всегда лишь орудием императорской политики, её проводником, но не инициатором. То есть «</w:t>
      </w:r>
      <w:proofErr w:type="gramStart"/>
      <w:r w:rsidRPr="00FC0124">
        <w:rPr>
          <w:sz w:val="25"/>
          <w:szCs w:val="25"/>
        </w:rPr>
        <w:t>аракчеевщина</w:t>
      </w:r>
      <w:proofErr w:type="gramEnd"/>
      <w:r w:rsidRPr="00FC0124">
        <w:rPr>
          <w:sz w:val="25"/>
          <w:szCs w:val="25"/>
        </w:rPr>
        <w:t>», а по сути «</w:t>
      </w:r>
      <w:proofErr w:type="spellStart"/>
      <w:r w:rsidRPr="00FC0124">
        <w:rPr>
          <w:sz w:val="25"/>
          <w:szCs w:val="25"/>
        </w:rPr>
        <w:t>александровщина</w:t>
      </w:r>
      <w:proofErr w:type="spellEnd"/>
      <w:r w:rsidRPr="00FC0124">
        <w:rPr>
          <w:sz w:val="25"/>
          <w:szCs w:val="25"/>
        </w:rPr>
        <w:t>» – продолжение традиционного насильственного реформирования.</w:t>
      </w:r>
    </w:p>
    <w:p w:rsidR="002A7BF2" w:rsidRPr="00FC0124" w:rsidRDefault="002A7BF2" w:rsidP="002A7BF2">
      <w:pPr>
        <w:pStyle w:val="a3"/>
        <w:spacing w:before="0" w:beforeAutospacing="0" w:after="0" w:afterAutospacing="0"/>
        <w:rPr>
          <w:sz w:val="25"/>
          <w:szCs w:val="25"/>
        </w:rPr>
      </w:pPr>
      <w:r w:rsidRPr="00FC0124">
        <w:rPr>
          <w:sz w:val="25"/>
          <w:szCs w:val="25"/>
        </w:rPr>
        <w:t>Что до эпиграммы Пушкина, то писал он её в возрасте, которому свойственны резкие суждения о людях. Да и не знал он Аракчеева, иначе не написал бы о нем «без ума, без чувств, без лести». Через 14 лет в письме жене своей Пушкин сообщает о смерти Аракчеева: «Об  этом во всей России жалею я один. Не удалось мне с ним видеться и наговориться».</w:t>
      </w:r>
    </w:p>
    <w:p w:rsidR="002A7BF2" w:rsidRPr="00FC0124" w:rsidRDefault="002A7BF2" w:rsidP="002A7BF2">
      <w:pPr>
        <w:pStyle w:val="a3"/>
        <w:spacing w:before="0" w:beforeAutospacing="0" w:after="0" w:afterAutospacing="0"/>
        <w:rPr>
          <w:sz w:val="25"/>
          <w:szCs w:val="25"/>
        </w:rPr>
      </w:pPr>
      <w:r w:rsidRPr="00FC0124">
        <w:rPr>
          <w:b/>
          <w:sz w:val="25"/>
          <w:szCs w:val="25"/>
        </w:rPr>
        <w:t>Рефлексия.</w:t>
      </w:r>
      <w:r w:rsidRPr="00FC0124">
        <w:rPr>
          <w:sz w:val="25"/>
          <w:szCs w:val="25"/>
        </w:rPr>
        <w:t xml:space="preserve"> Составление </w:t>
      </w:r>
      <w:proofErr w:type="spellStart"/>
      <w:r w:rsidRPr="00FC0124">
        <w:rPr>
          <w:sz w:val="25"/>
          <w:szCs w:val="25"/>
        </w:rPr>
        <w:t>синквейна</w:t>
      </w:r>
      <w:proofErr w:type="spellEnd"/>
      <w:r w:rsidRPr="00FC0124">
        <w:rPr>
          <w:sz w:val="25"/>
          <w:szCs w:val="25"/>
        </w:rPr>
        <w:t xml:space="preserve"> по теме урока. Участвуют в обсуждении итогов урока, определяют качество усвоенных знаний, фиксируют домашнее задание.</w:t>
      </w:r>
    </w:p>
    <w:p w:rsidR="002A7BF2" w:rsidRPr="00FC0124" w:rsidRDefault="002A7BF2" w:rsidP="002A7BF2">
      <w:pPr>
        <w:pStyle w:val="a3"/>
        <w:spacing w:before="0" w:beforeAutospacing="0" w:after="0" w:afterAutospacing="0"/>
        <w:rPr>
          <w:sz w:val="25"/>
          <w:szCs w:val="25"/>
        </w:rPr>
      </w:pPr>
      <w:r w:rsidRPr="00FC0124">
        <w:rPr>
          <w:sz w:val="25"/>
          <w:szCs w:val="25"/>
        </w:rPr>
        <w:t>Домашнее задание. Написать сочинение-рассуждение на тему «Государственная деятельность графа Аракчеева «за» и «против»</w:t>
      </w:r>
      <w:proofErr w:type="gramStart"/>
      <w:r w:rsidRPr="00FC0124">
        <w:rPr>
          <w:sz w:val="25"/>
          <w:szCs w:val="25"/>
        </w:rPr>
        <w:t>.»</w:t>
      </w:r>
      <w:proofErr w:type="gramEnd"/>
      <w:r w:rsidRPr="00FC0124">
        <w:rPr>
          <w:sz w:val="25"/>
          <w:szCs w:val="25"/>
        </w:rPr>
        <w:t> </w:t>
      </w:r>
    </w:p>
    <w:p w:rsidR="00FC0124" w:rsidRPr="00FC0124" w:rsidRDefault="00FC0124" w:rsidP="002A7BF2">
      <w:pPr>
        <w:pStyle w:val="a3"/>
        <w:spacing w:before="0" w:beforeAutospacing="0" w:after="0" w:afterAutospacing="0"/>
        <w:rPr>
          <w:sz w:val="25"/>
          <w:szCs w:val="25"/>
        </w:rPr>
      </w:pPr>
    </w:p>
    <w:p w:rsidR="00FC0124" w:rsidRPr="00FC0124" w:rsidRDefault="00FC0124" w:rsidP="002A7BF2">
      <w:pPr>
        <w:pStyle w:val="a3"/>
        <w:spacing w:before="0" w:beforeAutospacing="0" w:after="0" w:afterAutospacing="0"/>
        <w:rPr>
          <w:sz w:val="25"/>
          <w:szCs w:val="25"/>
        </w:rPr>
      </w:pPr>
    </w:p>
    <w:p w:rsidR="00FC0124" w:rsidRPr="00FC0124" w:rsidRDefault="00FC0124" w:rsidP="002A7BF2">
      <w:pPr>
        <w:pStyle w:val="a3"/>
        <w:spacing w:before="0" w:beforeAutospacing="0" w:after="0" w:afterAutospacing="0"/>
        <w:rPr>
          <w:sz w:val="25"/>
          <w:szCs w:val="25"/>
        </w:rPr>
      </w:pPr>
    </w:p>
    <w:p w:rsidR="00FC0124" w:rsidRPr="00FC0124" w:rsidRDefault="00FC0124" w:rsidP="002A7BF2">
      <w:pPr>
        <w:pStyle w:val="a3"/>
        <w:spacing w:before="0" w:beforeAutospacing="0" w:after="0" w:afterAutospacing="0"/>
        <w:rPr>
          <w:sz w:val="25"/>
          <w:szCs w:val="25"/>
        </w:rPr>
      </w:pPr>
    </w:p>
    <w:p w:rsidR="00FC0124" w:rsidRPr="00FC0124" w:rsidRDefault="00FC0124" w:rsidP="002A7BF2">
      <w:pPr>
        <w:pStyle w:val="a3"/>
        <w:spacing w:before="0" w:beforeAutospacing="0" w:after="0" w:afterAutospacing="0"/>
        <w:rPr>
          <w:sz w:val="25"/>
          <w:szCs w:val="25"/>
        </w:rPr>
      </w:pPr>
    </w:p>
    <w:p w:rsidR="00FC0124" w:rsidRDefault="00FC0124" w:rsidP="002A7BF2">
      <w:pPr>
        <w:pStyle w:val="a3"/>
        <w:spacing w:before="0" w:beforeAutospacing="0" w:after="0" w:afterAutospacing="0"/>
        <w:rPr>
          <w:sz w:val="26"/>
          <w:szCs w:val="26"/>
        </w:rPr>
      </w:pPr>
    </w:p>
    <w:p w:rsidR="00FC0124" w:rsidRDefault="00FC0124" w:rsidP="002A7BF2">
      <w:pPr>
        <w:pStyle w:val="a3"/>
        <w:spacing w:before="0" w:beforeAutospacing="0" w:after="0" w:afterAutospacing="0"/>
        <w:rPr>
          <w:sz w:val="26"/>
          <w:szCs w:val="26"/>
        </w:rPr>
      </w:pPr>
    </w:p>
    <w:p w:rsidR="00FC0124" w:rsidRDefault="00FC0124" w:rsidP="002A7BF2">
      <w:pPr>
        <w:pStyle w:val="a3"/>
        <w:spacing w:before="0" w:beforeAutospacing="0" w:after="0" w:afterAutospacing="0"/>
        <w:rPr>
          <w:sz w:val="26"/>
          <w:szCs w:val="26"/>
        </w:rPr>
      </w:pPr>
    </w:p>
    <w:p w:rsidR="00FC0124" w:rsidRDefault="00FC0124" w:rsidP="002A7BF2">
      <w:pPr>
        <w:pStyle w:val="a3"/>
        <w:spacing w:before="0" w:beforeAutospacing="0" w:after="0" w:afterAutospacing="0"/>
        <w:rPr>
          <w:sz w:val="26"/>
          <w:szCs w:val="26"/>
        </w:rPr>
      </w:pPr>
    </w:p>
    <w:p w:rsidR="00FC0124" w:rsidRDefault="00FC0124" w:rsidP="002A7BF2">
      <w:pPr>
        <w:pStyle w:val="a3"/>
        <w:spacing w:before="0" w:beforeAutospacing="0" w:after="0" w:afterAutospacing="0"/>
        <w:rPr>
          <w:sz w:val="26"/>
          <w:szCs w:val="26"/>
        </w:rPr>
      </w:pPr>
    </w:p>
    <w:p w:rsidR="00FC0124" w:rsidRDefault="00FC0124" w:rsidP="002A7BF2">
      <w:pPr>
        <w:pStyle w:val="a3"/>
        <w:spacing w:before="0" w:beforeAutospacing="0" w:after="0" w:afterAutospacing="0"/>
        <w:rPr>
          <w:sz w:val="26"/>
          <w:szCs w:val="26"/>
        </w:rPr>
      </w:pPr>
    </w:p>
    <w:p w:rsidR="00FC0124" w:rsidRDefault="00FC0124" w:rsidP="002A7BF2">
      <w:pPr>
        <w:pStyle w:val="a3"/>
        <w:spacing w:before="0" w:beforeAutospacing="0" w:after="0" w:afterAutospacing="0"/>
        <w:rPr>
          <w:sz w:val="26"/>
          <w:szCs w:val="26"/>
        </w:rPr>
      </w:pPr>
    </w:p>
    <w:p w:rsidR="00FC0124" w:rsidRDefault="00FC0124" w:rsidP="002A7BF2">
      <w:pPr>
        <w:pStyle w:val="a3"/>
        <w:spacing w:before="0" w:beforeAutospacing="0" w:after="0" w:afterAutospacing="0"/>
        <w:rPr>
          <w:sz w:val="26"/>
          <w:szCs w:val="26"/>
        </w:rPr>
      </w:pPr>
    </w:p>
    <w:p w:rsidR="00FC0124" w:rsidRDefault="00FC0124" w:rsidP="002A7BF2">
      <w:pPr>
        <w:pStyle w:val="a3"/>
        <w:spacing w:before="0" w:beforeAutospacing="0" w:after="0" w:afterAutospacing="0"/>
        <w:rPr>
          <w:sz w:val="26"/>
          <w:szCs w:val="26"/>
        </w:rPr>
      </w:pPr>
    </w:p>
    <w:p w:rsidR="00FC0124" w:rsidRDefault="00FC0124" w:rsidP="002A7BF2">
      <w:pPr>
        <w:pStyle w:val="a3"/>
        <w:spacing w:before="0" w:beforeAutospacing="0" w:after="0" w:afterAutospacing="0"/>
        <w:rPr>
          <w:sz w:val="26"/>
          <w:szCs w:val="26"/>
        </w:rPr>
      </w:pPr>
    </w:p>
    <w:p w:rsidR="00FC0124" w:rsidRDefault="00FC0124" w:rsidP="002A7BF2">
      <w:pPr>
        <w:pStyle w:val="a3"/>
        <w:spacing w:before="0" w:beforeAutospacing="0" w:after="0" w:afterAutospacing="0"/>
        <w:rPr>
          <w:sz w:val="26"/>
          <w:szCs w:val="26"/>
        </w:rPr>
      </w:pPr>
    </w:p>
    <w:p w:rsidR="00FC0124" w:rsidRDefault="00FC0124" w:rsidP="002A7BF2">
      <w:pPr>
        <w:pStyle w:val="a3"/>
        <w:spacing w:before="0" w:beforeAutospacing="0" w:after="0" w:afterAutospacing="0"/>
        <w:rPr>
          <w:sz w:val="26"/>
          <w:szCs w:val="26"/>
        </w:rPr>
      </w:pPr>
    </w:p>
    <w:p w:rsidR="00956BEA" w:rsidRDefault="00956BEA" w:rsidP="002A7BF2">
      <w:pPr>
        <w:pStyle w:val="a3"/>
        <w:spacing w:before="0" w:beforeAutospacing="0" w:after="0" w:afterAutospacing="0"/>
        <w:rPr>
          <w:sz w:val="26"/>
          <w:szCs w:val="26"/>
        </w:rPr>
      </w:pPr>
    </w:p>
    <w:p w:rsidR="00956BEA" w:rsidRDefault="00956BEA" w:rsidP="002A7BF2">
      <w:pPr>
        <w:pStyle w:val="a3"/>
        <w:spacing w:before="0" w:beforeAutospacing="0" w:after="0" w:afterAutospacing="0"/>
        <w:rPr>
          <w:sz w:val="26"/>
          <w:szCs w:val="26"/>
        </w:rPr>
      </w:pPr>
    </w:p>
    <w:p w:rsidR="00956BEA" w:rsidRDefault="00956BEA" w:rsidP="002A7BF2">
      <w:pPr>
        <w:pStyle w:val="a3"/>
        <w:spacing w:before="0" w:beforeAutospacing="0" w:after="0" w:afterAutospacing="0"/>
        <w:rPr>
          <w:sz w:val="26"/>
          <w:szCs w:val="26"/>
        </w:rPr>
      </w:pPr>
    </w:p>
    <w:p w:rsidR="00956BEA" w:rsidRDefault="00956BEA" w:rsidP="002A7BF2">
      <w:pPr>
        <w:pStyle w:val="a3"/>
        <w:spacing w:before="0" w:beforeAutospacing="0" w:after="0" w:afterAutospacing="0"/>
        <w:rPr>
          <w:sz w:val="26"/>
          <w:szCs w:val="26"/>
        </w:rPr>
      </w:pPr>
    </w:p>
    <w:p w:rsidR="00956BEA" w:rsidRPr="00FC0124" w:rsidRDefault="002A7BF2" w:rsidP="002A7BF2">
      <w:pPr>
        <w:pStyle w:val="a3"/>
        <w:spacing w:before="0" w:beforeAutospacing="0" w:after="0" w:afterAutospacing="0"/>
        <w:rPr>
          <w:sz w:val="26"/>
          <w:szCs w:val="26"/>
        </w:rPr>
      </w:pPr>
      <w:r w:rsidRPr="00FC0124">
        <w:rPr>
          <w:sz w:val="26"/>
          <w:szCs w:val="26"/>
        </w:rPr>
        <w:t>Приложение 1</w:t>
      </w:r>
    </w:p>
    <w:p w:rsidR="002A7BF2" w:rsidRPr="00FC0124" w:rsidRDefault="002A7BF2" w:rsidP="002A7BF2">
      <w:pPr>
        <w:pStyle w:val="a3"/>
        <w:spacing w:before="0" w:beforeAutospacing="0" w:after="0" w:afterAutospacing="0"/>
        <w:rPr>
          <w:sz w:val="26"/>
          <w:szCs w:val="26"/>
        </w:rPr>
      </w:pPr>
      <w:r w:rsidRPr="00FC0124">
        <w:rPr>
          <w:sz w:val="26"/>
          <w:szCs w:val="26"/>
        </w:rPr>
        <w:lastRenderedPageBreak/>
        <w:t xml:space="preserve">Алексей Андреевич Аракчеев родился 23 сентября 1769 года в сельце </w:t>
      </w:r>
      <w:proofErr w:type="spellStart"/>
      <w:r w:rsidRPr="00FC0124">
        <w:rPr>
          <w:sz w:val="26"/>
          <w:szCs w:val="26"/>
        </w:rPr>
        <w:t>Гарусово</w:t>
      </w:r>
      <w:proofErr w:type="spellEnd"/>
      <w:r w:rsidRPr="00FC0124">
        <w:rPr>
          <w:sz w:val="26"/>
          <w:szCs w:val="26"/>
        </w:rPr>
        <w:t xml:space="preserve"> </w:t>
      </w:r>
      <w:proofErr w:type="spellStart"/>
      <w:r w:rsidRPr="00FC0124">
        <w:rPr>
          <w:sz w:val="26"/>
          <w:szCs w:val="26"/>
        </w:rPr>
        <w:t>Вышневолоцкого</w:t>
      </w:r>
      <w:proofErr w:type="spellEnd"/>
      <w:r w:rsidRPr="00FC0124">
        <w:rPr>
          <w:sz w:val="26"/>
          <w:szCs w:val="26"/>
        </w:rPr>
        <w:t xml:space="preserve"> уезда Тверской губернии. Был старшим сыном в семье. Отец его – Андрей Андреевич происходил из семьи потомственного военного.  Дед Алексея – Андрей Степанович Аракчеев был поручиком армии и сложил голову на войне с Турцией. Прадед Алексея – Степан Андреевич тоже был военным, он умер в чине капитана. Вообще Аракчеевы славились храбростью и усердием в службе. Верность монаршему престолу составляла отличительную черту этого рода. Об этом можно судить по тексту документа 1686 года, пожалование вотчины Ивану Степановичу Аракчееву. Согласно данной грамоте последний получал вотчину «за службу предков и отца его, и за его которые службы, ратоборство и храбрость и мужественное ополчение и крови, и смерти предки и отец его и </w:t>
      </w:r>
      <w:proofErr w:type="gramStart"/>
      <w:r w:rsidRPr="00FC0124">
        <w:rPr>
          <w:sz w:val="26"/>
          <w:szCs w:val="26"/>
        </w:rPr>
        <w:t>сродники</w:t>
      </w:r>
      <w:proofErr w:type="gramEnd"/>
      <w:r w:rsidRPr="00FC0124">
        <w:rPr>
          <w:sz w:val="26"/>
          <w:szCs w:val="26"/>
        </w:rPr>
        <w:t xml:space="preserve"> и он показали в прошедшую войну в </w:t>
      </w:r>
      <w:proofErr w:type="spellStart"/>
      <w:r w:rsidRPr="00FC0124">
        <w:rPr>
          <w:sz w:val="26"/>
          <w:szCs w:val="26"/>
        </w:rPr>
        <w:t>Корсуне</w:t>
      </w:r>
      <w:proofErr w:type="spellEnd"/>
      <w:r w:rsidRPr="00FC0124">
        <w:rPr>
          <w:sz w:val="26"/>
          <w:szCs w:val="26"/>
        </w:rPr>
        <w:t xml:space="preserve"> Польской и в Княжестве Литовском». Мог сделать карьеру по военной службе и отец Алексея, но, будучи поручиком </w:t>
      </w:r>
      <w:proofErr w:type="gramStart"/>
      <w:r w:rsidRPr="00FC0124">
        <w:rPr>
          <w:sz w:val="26"/>
          <w:szCs w:val="26"/>
        </w:rPr>
        <w:t>лейб-гвардии</w:t>
      </w:r>
      <w:proofErr w:type="gramEnd"/>
      <w:r w:rsidRPr="00FC0124">
        <w:rPr>
          <w:sz w:val="26"/>
          <w:szCs w:val="26"/>
        </w:rPr>
        <w:t xml:space="preserve"> Преображенского полка, он воспользовался Манифестом от 18 февраля 1762 года «О вольности дворянства» и вышел в отставку, поменяв жизнь военного на существование небогатого деревенского помещика. Жизнь семьи Аракчеевых мало чем отличалась от жизни других помещиков. Но в ней царила особая духовная атмосфера. Мать Алексея – Елизавета Андреевна была женщиной деятельной, трудолюбивой. И детей приучала к порядку. Воспитывала в них бережливость, трудолюбие, скромность, внушала уважение к нормам христианской этики, учила «жить прилично» (любимое её выражение, предавшееся впоследствии старшему сыну). К одиннадцати годам Алексей Аракчеев имел вполне сложившийся характер и недетскую самостоятельность в суждениях и поступках. Он принимает решение поступить в кадетский корпус. Направление на поступление Алексею дал </w:t>
      </w:r>
      <w:proofErr w:type="spellStart"/>
      <w:r w:rsidRPr="00FC0124">
        <w:rPr>
          <w:sz w:val="26"/>
          <w:szCs w:val="26"/>
        </w:rPr>
        <w:t>удомельский</w:t>
      </w:r>
      <w:proofErr w:type="spellEnd"/>
      <w:r w:rsidRPr="00FC0124">
        <w:rPr>
          <w:sz w:val="26"/>
          <w:szCs w:val="26"/>
        </w:rPr>
        <w:t xml:space="preserve"> дворянин  М.В. Храповицкий (1758-1819 </w:t>
      </w:r>
      <w:proofErr w:type="spellStart"/>
      <w:proofErr w:type="gramStart"/>
      <w:r w:rsidRPr="00FC0124">
        <w:rPr>
          <w:sz w:val="26"/>
          <w:szCs w:val="26"/>
        </w:rPr>
        <w:t>гг</w:t>
      </w:r>
      <w:proofErr w:type="spellEnd"/>
      <w:proofErr w:type="gramEnd"/>
      <w:r w:rsidRPr="00FC0124">
        <w:rPr>
          <w:sz w:val="26"/>
          <w:szCs w:val="26"/>
        </w:rPr>
        <w:t xml:space="preserve">). В этот период он был предводителем тверского дворянства. Имение Храповицких находилось на западном берегу озера </w:t>
      </w:r>
      <w:proofErr w:type="spellStart"/>
      <w:r w:rsidRPr="00FC0124">
        <w:rPr>
          <w:sz w:val="26"/>
          <w:szCs w:val="26"/>
        </w:rPr>
        <w:t>Песьво</w:t>
      </w:r>
      <w:proofErr w:type="spellEnd"/>
      <w:r w:rsidRPr="00FC0124">
        <w:rPr>
          <w:sz w:val="26"/>
          <w:szCs w:val="26"/>
        </w:rPr>
        <w:t>, напротив села Троица.</w:t>
      </w:r>
    </w:p>
    <w:p w:rsidR="002A7BF2" w:rsidRPr="00FC0124" w:rsidRDefault="002A7BF2" w:rsidP="002A7BF2">
      <w:pPr>
        <w:pStyle w:val="a3"/>
        <w:spacing w:before="0" w:beforeAutospacing="0" w:after="0" w:afterAutospacing="0"/>
        <w:rPr>
          <w:sz w:val="26"/>
          <w:szCs w:val="26"/>
        </w:rPr>
      </w:pPr>
      <w:r w:rsidRPr="00FC0124">
        <w:rPr>
          <w:sz w:val="26"/>
          <w:szCs w:val="26"/>
        </w:rPr>
        <w:t xml:space="preserve">До самой смерти Храповицкого в 1819 году Аракчеев вел с ним переписку, а при случае заезжал в гости. М.В. Храповицкий похоронен у храма Иоанна Богослова </w:t>
      </w:r>
      <w:proofErr w:type="gramStart"/>
      <w:r w:rsidRPr="00FC0124">
        <w:rPr>
          <w:sz w:val="26"/>
          <w:szCs w:val="26"/>
        </w:rPr>
        <w:t>с</w:t>
      </w:r>
      <w:proofErr w:type="gramEnd"/>
      <w:r w:rsidRPr="00FC0124">
        <w:rPr>
          <w:sz w:val="26"/>
          <w:szCs w:val="26"/>
        </w:rPr>
        <w:t>. Троица. Есть сведения, что храм заложили крестьяне в память о Храповицком, который «дал вольную» по завещанию 869-и крепостным. Можно предположить, что и Аракчеев мог участвовать в финансировании его строительства.</w:t>
      </w:r>
    </w:p>
    <w:p w:rsidR="002A7BF2" w:rsidRPr="00FC0124" w:rsidRDefault="002A7BF2" w:rsidP="002A7BF2">
      <w:pPr>
        <w:pStyle w:val="a3"/>
        <w:spacing w:before="0" w:beforeAutospacing="0" w:after="0" w:afterAutospacing="0"/>
        <w:rPr>
          <w:sz w:val="26"/>
          <w:szCs w:val="26"/>
        </w:rPr>
      </w:pPr>
      <w:r w:rsidRPr="00FC0124">
        <w:rPr>
          <w:sz w:val="26"/>
          <w:szCs w:val="26"/>
        </w:rPr>
        <w:t xml:space="preserve">И ещё одно удивительное совпадение. Сельцо </w:t>
      </w:r>
      <w:proofErr w:type="spellStart"/>
      <w:r w:rsidRPr="00FC0124">
        <w:rPr>
          <w:sz w:val="26"/>
          <w:szCs w:val="26"/>
        </w:rPr>
        <w:t>Гарусово</w:t>
      </w:r>
      <w:proofErr w:type="spellEnd"/>
      <w:r w:rsidRPr="00FC0124">
        <w:rPr>
          <w:sz w:val="26"/>
          <w:szCs w:val="26"/>
        </w:rPr>
        <w:t xml:space="preserve"> входило в церковный приход села </w:t>
      </w:r>
      <w:proofErr w:type="spellStart"/>
      <w:r w:rsidRPr="00FC0124">
        <w:rPr>
          <w:sz w:val="26"/>
          <w:szCs w:val="26"/>
        </w:rPr>
        <w:t>Тихомандрицы</w:t>
      </w:r>
      <w:proofErr w:type="spellEnd"/>
      <w:r w:rsidRPr="00FC0124">
        <w:rPr>
          <w:sz w:val="26"/>
          <w:szCs w:val="26"/>
        </w:rPr>
        <w:t xml:space="preserve">, где в 1783 году в семье священника Павла Максимовича Соколова родился отец Дмитрия Ивановича Менделеева – Иван Павлов, получивший свою фамилию от </w:t>
      </w:r>
      <w:proofErr w:type="spellStart"/>
      <w:r w:rsidRPr="00FC0124">
        <w:rPr>
          <w:sz w:val="26"/>
          <w:szCs w:val="26"/>
        </w:rPr>
        <w:t>удомельских</w:t>
      </w:r>
      <w:proofErr w:type="spellEnd"/>
      <w:r w:rsidRPr="00FC0124">
        <w:rPr>
          <w:sz w:val="26"/>
          <w:szCs w:val="26"/>
        </w:rPr>
        <w:t xml:space="preserve"> дворян Менделеевых. Аракчеев отправился в Петербург в январе 1783 года, а значит, именно дед выдающегося русского ученого благословил на службу царю и отечеству дворянского сына Алексея Аракчеева.</w:t>
      </w:r>
    </w:p>
    <w:p w:rsidR="002A7BF2" w:rsidRPr="00FC0124" w:rsidRDefault="002A7BF2" w:rsidP="002A7BF2">
      <w:pPr>
        <w:pStyle w:val="a3"/>
        <w:spacing w:before="0" w:beforeAutospacing="0" w:after="0" w:afterAutospacing="0"/>
        <w:rPr>
          <w:sz w:val="26"/>
          <w:szCs w:val="26"/>
        </w:rPr>
      </w:pPr>
      <w:r w:rsidRPr="00FC0124">
        <w:rPr>
          <w:sz w:val="26"/>
          <w:szCs w:val="26"/>
        </w:rPr>
        <w:t xml:space="preserve">А.А. Аракчеев поступает Артиллерийский и Инженерный </w:t>
      </w:r>
      <w:proofErr w:type="spellStart"/>
      <w:r w:rsidRPr="00FC0124">
        <w:rPr>
          <w:sz w:val="26"/>
          <w:szCs w:val="26"/>
        </w:rPr>
        <w:t>Шляхстский</w:t>
      </w:r>
      <w:proofErr w:type="spellEnd"/>
      <w:r w:rsidRPr="00FC0124">
        <w:rPr>
          <w:sz w:val="26"/>
          <w:szCs w:val="26"/>
        </w:rPr>
        <w:t xml:space="preserve"> кадетский  корпус. Пребывание в нем становится для него школой жестокой, немилосердной. Добрых отношений с товарищами не сложилось. Кадеты не любили Аракчеева, часто дрались с ним. С преподавателями все оказалось по-другому, их покоряли его усердие и дисциплина. Он был </w:t>
      </w:r>
      <w:proofErr w:type="gramStart"/>
      <w:r w:rsidRPr="00FC0124">
        <w:rPr>
          <w:sz w:val="26"/>
          <w:szCs w:val="26"/>
        </w:rPr>
        <w:t>честолюбив</w:t>
      </w:r>
      <w:proofErr w:type="gramEnd"/>
      <w:r w:rsidRPr="00FC0124">
        <w:rPr>
          <w:sz w:val="26"/>
          <w:szCs w:val="26"/>
        </w:rPr>
        <w:t xml:space="preserve"> и одержим желанием сделать карьеру. Павла покорил этот служака, в котором «толковость и дисциплина сочетались с собачьей преданностью». После окончания кадетского корпуса А. Аракчеев продолжает свою службу в Гатчине. Аракчеев не только командовал артиллерией, но и умудрялся исполнять обязанности коменданта Гатчины.</w:t>
      </w:r>
    </w:p>
    <w:p w:rsidR="002A7BF2" w:rsidRPr="00FC0124" w:rsidRDefault="002A7BF2" w:rsidP="002A7BF2">
      <w:pPr>
        <w:pStyle w:val="a3"/>
        <w:spacing w:before="0" w:beforeAutospacing="0" w:after="0" w:afterAutospacing="0"/>
        <w:rPr>
          <w:sz w:val="26"/>
          <w:szCs w:val="26"/>
        </w:rPr>
      </w:pPr>
      <w:r w:rsidRPr="00FC0124">
        <w:rPr>
          <w:sz w:val="26"/>
          <w:szCs w:val="26"/>
        </w:rPr>
        <w:t xml:space="preserve">Жестокий воздух Гатчины ожесточил Аракчеева. «Насмешки, грубая брань, пощечины, </w:t>
      </w:r>
      <w:proofErr w:type="gramStart"/>
      <w:r w:rsidRPr="00FC0124">
        <w:rPr>
          <w:sz w:val="26"/>
          <w:szCs w:val="26"/>
        </w:rPr>
        <w:t>тычки</w:t>
      </w:r>
      <w:proofErr w:type="gramEnd"/>
      <w:r w:rsidRPr="00FC0124">
        <w:rPr>
          <w:sz w:val="26"/>
          <w:szCs w:val="26"/>
        </w:rPr>
        <w:t xml:space="preserve">, удары тростью – вот, практически, весь арсенал вредительств, используемый Аракчеевым в отношении своих подчиненных» пишет В.А. </w:t>
      </w:r>
      <w:proofErr w:type="spellStart"/>
      <w:r w:rsidRPr="00FC0124">
        <w:rPr>
          <w:sz w:val="26"/>
          <w:szCs w:val="26"/>
        </w:rPr>
        <w:t>Томсинов</w:t>
      </w:r>
      <w:proofErr w:type="spellEnd"/>
      <w:r w:rsidRPr="00FC0124">
        <w:rPr>
          <w:sz w:val="26"/>
          <w:szCs w:val="26"/>
        </w:rPr>
        <w:t>. Никто не муштровал своих солдат с такой неистовой страстью, за что ему было дано прозвище «Гатчинский капрал».</w:t>
      </w:r>
    </w:p>
    <w:p w:rsidR="002A7BF2" w:rsidRPr="00FC0124" w:rsidRDefault="002A7BF2" w:rsidP="002A7BF2">
      <w:pPr>
        <w:pStyle w:val="a3"/>
        <w:spacing w:before="0" w:beforeAutospacing="0" w:after="0" w:afterAutospacing="0"/>
        <w:rPr>
          <w:sz w:val="26"/>
          <w:szCs w:val="26"/>
        </w:rPr>
      </w:pPr>
      <w:r w:rsidRPr="00FC0124">
        <w:rPr>
          <w:sz w:val="26"/>
          <w:szCs w:val="26"/>
        </w:rPr>
        <w:t>Современники часто упрекали А.А. Аракчеева в его необразованности, в том, что он даже не выучился правильно писать по-русски.</w:t>
      </w:r>
    </w:p>
    <w:p w:rsidR="002A7BF2" w:rsidRPr="00FC0124" w:rsidRDefault="002A7BF2" w:rsidP="002A7BF2">
      <w:pPr>
        <w:pStyle w:val="a3"/>
        <w:spacing w:before="0" w:beforeAutospacing="0" w:after="0" w:afterAutospacing="0"/>
        <w:rPr>
          <w:sz w:val="26"/>
          <w:szCs w:val="26"/>
        </w:rPr>
      </w:pPr>
      <w:r w:rsidRPr="00FC0124">
        <w:rPr>
          <w:sz w:val="26"/>
          <w:szCs w:val="26"/>
        </w:rPr>
        <w:lastRenderedPageBreak/>
        <w:t xml:space="preserve">Общий смысл всех планируемых Павлом реформ заключался в укреплении самодержавия, стремлении установить в обществе порядок. Роль главного гаранта порядка он отводил собственной персоне. Угодить Павлу можно было не голой лестью, а надлежащим исполнением дел. Аракчеев пользовался расположением </w:t>
      </w:r>
      <w:proofErr w:type="gramStart"/>
      <w:r w:rsidRPr="00FC0124">
        <w:rPr>
          <w:sz w:val="26"/>
          <w:szCs w:val="26"/>
        </w:rPr>
        <w:t>Павла</w:t>
      </w:r>
      <w:proofErr w:type="gramEnd"/>
      <w:r w:rsidRPr="00FC0124">
        <w:rPr>
          <w:sz w:val="26"/>
          <w:szCs w:val="26"/>
        </w:rPr>
        <w:t xml:space="preserve"> прежде всего за деловые качества – в особенности за умение навести порядок там, где его не доставало. Такой сферой была армия. Павел нуждался в энергичных людях, которые бы проводили задуманные им реформы в жизнь. Именно по этому приобрел </w:t>
      </w:r>
      <w:proofErr w:type="gramStart"/>
      <w:r w:rsidRPr="00FC0124">
        <w:rPr>
          <w:sz w:val="26"/>
          <w:szCs w:val="26"/>
        </w:rPr>
        <w:t>в</w:t>
      </w:r>
      <w:proofErr w:type="gramEnd"/>
      <w:r w:rsidRPr="00FC0124">
        <w:rPr>
          <w:sz w:val="26"/>
          <w:szCs w:val="26"/>
        </w:rPr>
        <w:t xml:space="preserve"> </w:t>
      </w:r>
      <w:proofErr w:type="gramStart"/>
      <w:r w:rsidRPr="00FC0124">
        <w:rPr>
          <w:sz w:val="26"/>
          <w:szCs w:val="26"/>
        </w:rPr>
        <w:t>Павловом</w:t>
      </w:r>
      <w:proofErr w:type="gramEnd"/>
      <w:r w:rsidRPr="00FC0124">
        <w:rPr>
          <w:sz w:val="26"/>
          <w:szCs w:val="26"/>
        </w:rPr>
        <w:t xml:space="preserve"> окружении повышенное значение «весь отдавший себя службе, беспощадный к себе и другим, мрачный, строгий, умный и злой Аракчеев». В 27 лет полковник Аракчеев назначен комендантом Петербурга. К 28 годам он генерал – майор, командир батальона </w:t>
      </w:r>
      <w:proofErr w:type="spellStart"/>
      <w:r w:rsidRPr="00FC0124">
        <w:rPr>
          <w:sz w:val="26"/>
          <w:szCs w:val="26"/>
        </w:rPr>
        <w:t>лейб</w:t>
      </w:r>
      <w:proofErr w:type="spellEnd"/>
      <w:r w:rsidRPr="00FC0124">
        <w:rPr>
          <w:sz w:val="26"/>
          <w:szCs w:val="26"/>
        </w:rPr>
        <w:t xml:space="preserve"> – гвардии Преображенского полка, кавалер высших Российских орденов (в том числе и ордена</w:t>
      </w:r>
      <w:proofErr w:type="gramStart"/>
      <w:r w:rsidRPr="00FC0124">
        <w:rPr>
          <w:sz w:val="26"/>
          <w:szCs w:val="26"/>
        </w:rPr>
        <w:t xml:space="preserve"> С</w:t>
      </w:r>
      <w:proofErr w:type="gramEnd"/>
      <w:r w:rsidRPr="00FC0124">
        <w:rPr>
          <w:sz w:val="26"/>
          <w:szCs w:val="26"/>
        </w:rPr>
        <w:t>в. Александра Невского).</w:t>
      </w:r>
    </w:p>
    <w:p w:rsidR="002A7BF2" w:rsidRPr="00FC0124" w:rsidRDefault="002A7BF2" w:rsidP="002A7BF2">
      <w:pPr>
        <w:pStyle w:val="a3"/>
        <w:spacing w:before="0" w:beforeAutospacing="0" w:after="0" w:afterAutospacing="0"/>
        <w:rPr>
          <w:sz w:val="26"/>
          <w:szCs w:val="26"/>
        </w:rPr>
      </w:pPr>
      <w:r w:rsidRPr="00FC0124">
        <w:rPr>
          <w:sz w:val="26"/>
          <w:szCs w:val="26"/>
        </w:rPr>
        <w:t>Аракчеев был человеком целеустремленным, старался служить Отечеству. Что касается методов, то это был обычный набор способов поддержания порядка, применяемых в то время любым начальником.</w:t>
      </w:r>
    </w:p>
    <w:p w:rsidR="002A7BF2" w:rsidRPr="00FC0124" w:rsidRDefault="002A7BF2" w:rsidP="002A7BF2">
      <w:pPr>
        <w:pStyle w:val="a3"/>
        <w:spacing w:before="0" w:beforeAutospacing="0" w:after="0" w:afterAutospacing="0"/>
        <w:rPr>
          <w:sz w:val="26"/>
          <w:szCs w:val="26"/>
        </w:rPr>
      </w:pPr>
      <w:r w:rsidRPr="00FC0124">
        <w:rPr>
          <w:sz w:val="26"/>
          <w:szCs w:val="26"/>
        </w:rPr>
        <w:t xml:space="preserve">Аракчеев был умен, </w:t>
      </w:r>
      <w:proofErr w:type="gramStart"/>
      <w:r w:rsidRPr="00FC0124">
        <w:rPr>
          <w:sz w:val="26"/>
          <w:szCs w:val="26"/>
        </w:rPr>
        <w:t>безусловно</w:t>
      </w:r>
      <w:proofErr w:type="gramEnd"/>
      <w:r w:rsidRPr="00FC0124">
        <w:rPr>
          <w:sz w:val="26"/>
          <w:szCs w:val="26"/>
        </w:rPr>
        <w:t xml:space="preserve"> умен и не плохо для своего времени образован, во всяком случае не хуже сановников, считавшихся образованными, но вот парадокс: если последним в образовании не отказывали, то ему отказывали напрочь.</w:t>
      </w:r>
    </w:p>
    <w:p w:rsidR="002A7BF2" w:rsidRPr="00FC0124" w:rsidRDefault="002A7BF2" w:rsidP="002A7BF2">
      <w:pPr>
        <w:pStyle w:val="a3"/>
        <w:spacing w:before="0" w:beforeAutospacing="0" w:after="0" w:afterAutospacing="0"/>
        <w:rPr>
          <w:sz w:val="26"/>
          <w:szCs w:val="26"/>
        </w:rPr>
      </w:pPr>
      <w:r w:rsidRPr="00FC0124">
        <w:rPr>
          <w:sz w:val="26"/>
          <w:szCs w:val="26"/>
        </w:rPr>
        <w:t>Давайте вспомним. Аракчеев прекрасно знал математику, историю, географию, разбирался в архитектуре, изучал иностранные языки. В 1795 году начал целенаправленно собирать собственную библиотеку, которая к 1824 году насчитывала более 11 тысяч томов. Приведем названия предметов, на которые сам хозяин разделил книги: здесь были духовные, нравственные, законы, хозяйство, военное искусство.</w:t>
      </w:r>
    </w:p>
    <w:p w:rsidR="002A7BF2" w:rsidRPr="00FC0124" w:rsidRDefault="002A7BF2" w:rsidP="002A7BF2">
      <w:pPr>
        <w:pStyle w:val="a3"/>
        <w:spacing w:before="0" w:beforeAutospacing="0" w:after="0" w:afterAutospacing="0"/>
        <w:rPr>
          <w:sz w:val="26"/>
          <w:szCs w:val="26"/>
        </w:rPr>
      </w:pPr>
      <w:r w:rsidRPr="00FC0124">
        <w:rPr>
          <w:sz w:val="26"/>
          <w:szCs w:val="26"/>
        </w:rPr>
        <w:t>Многое было сделано Аракчеевым для развития русской артиллерии. Первое пособие написано им в 1788 году под названием «Краткие артиллерийские записки в вопросах и ответах». И далее Аракчеев продолжал уделять внимание этому важному вопросу.</w:t>
      </w:r>
    </w:p>
    <w:p w:rsidR="002A7BF2" w:rsidRPr="00FC0124" w:rsidRDefault="002A7BF2" w:rsidP="002A7BF2">
      <w:pPr>
        <w:pStyle w:val="a3"/>
        <w:spacing w:before="0" w:beforeAutospacing="0" w:after="0" w:afterAutospacing="0"/>
        <w:rPr>
          <w:sz w:val="26"/>
          <w:szCs w:val="26"/>
        </w:rPr>
      </w:pPr>
      <w:r w:rsidRPr="00FC0124">
        <w:rPr>
          <w:sz w:val="26"/>
          <w:szCs w:val="26"/>
        </w:rPr>
        <w:t>Что касается русского языка, то этому предмету не нашлось места в программе, по которой обучали Аракчеева в кадетском корпусе.</w:t>
      </w:r>
    </w:p>
    <w:p w:rsidR="002A7BF2" w:rsidRPr="00FC0124" w:rsidRDefault="002A7BF2" w:rsidP="002A7BF2">
      <w:pPr>
        <w:pStyle w:val="a3"/>
        <w:spacing w:before="0" w:beforeAutospacing="0" w:after="0" w:afterAutospacing="0"/>
        <w:rPr>
          <w:sz w:val="26"/>
          <w:szCs w:val="26"/>
        </w:rPr>
      </w:pPr>
      <w:r w:rsidRPr="00FC0124">
        <w:rPr>
          <w:sz w:val="26"/>
          <w:szCs w:val="26"/>
        </w:rPr>
        <w:t> </w:t>
      </w:r>
    </w:p>
    <w:p w:rsidR="00DF7860" w:rsidRPr="00FC0124" w:rsidRDefault="00DF7860" w:rsidP="002A7BF2">
      <w:pPr>
        <w:pStyle w:val="a3"/>
        <w:spacing w:before="0" w:beforeAutospacing="0" w:after="0" w:afterAutospacing="0"/>
        <w:rPr>
          <w:sz w:val="26"/>
          <w:szCs w:val="26"/>
        </w:rPr>
      </w:pPr>
    </w:p>
    <w:p w:rsidR="00DF7860" w:rsidRPr="00FC0124" w:rsidRDefault="00DF7860" w:rsidP="002A7BF2">
      <w:pPr>
        <w:pStyle w:val="a3"/>
        <w:spacing w:before="0" w:beforeAutospacing="0" w:after="0" w:afterAutospacing="0"/>
        <w:rPr>
          <w:sz w:val="26"/>
          <w:szCs w:val="26"/>
        </w:rPr>
      </w:pPr>
    </w:p>
    <w:p w:rsidR="00DF7860" w:rsidRPr="00FC0124" w:rsidRDefault="00DF7860" w:rsidP="002A7BF2">
      <w:pPr>
        <w:pStyle w:val="a3"/>
        <w:spacing w:before="0" w:beforeAutospacing="0" w:after="0" w:afterAutospacing="0"/>
        <w:rPr>
          <w:sz w:val="26"/>
          <w:szCs w:val="26"/>
        </w:rPr>
      </w:pPr>
    </w:p>
    <w:p w:rsidR="00DF7860" w:rsidRPr="00FC0124" w:rsidRDefault="00DF7860" w:rsidP="002A7BF2">
      <w:pPr>
        <w:pStyle w:val="a3"/>
        <w:spacing w:before="0" w:beforeAutospacing="0" w:after="0" w:afterAutospacing="0"/>
        <w:rPr>
          <w:sz w:val="26"/>
          <w:szCs w:val="26"/>
        </w:rPr>
      </w:pPr>
    </w:p>
    <w:p w:rsidR="00DF7860" w:rsidRPr="00FC0124" w:rsidRDefault="00DF7860" w:rsidP="002A7BF2">
      <w:pPr>
        <w:pStyle w:val="a3"/>
        <w:spacing w:before="0" w:beforeAutospacing="0" w:after="0" w:afterAutospacing="0"/>
        <w:rPr>
          <w:sz w:val="26"/>
          <w:szCs w:val="26"/>
        </w:rPr>
      </w:pPr>
    </w:p>
    <w:p w:rsidR="00DF7860" w:rsidRPr="00FC0124" w:rsidRDefault="00DF7860" w:rsidP="002A7BF2">
      <w:pPr>
        <w:pStyle w:val="a3"/>
        <w:spacing w:before="0" w:beforeAutospacing="0" w:after="0" w:afterAutospacing="0"/>
        <w:rPr>
          <w:sz w:val="26"/>
          <w:szCs w:val="26"/>
        </w:rPr>
      </w:pPr>
    </w:p>
    <w:p w:rsidR="00DF7860" w:rsidRPr="00FC0124" w:rsidRDefault="00DF7860" w:rsidP="002A7BF2">
      <w:pPr>
        <w:pStyle w:val="a3"/>
        <w:spacing w:before="0" w:beforeAutospacing="0" w:after="0" w:afterAutospacing="0"/>
        <w:rPr>
          <w:sz w:val="26"/>
          <w:szCs w:val="26"/>
        </w:rPr>
      </w:pPr>
    </w:p>
    <w:p w:rsidR="00DF7860" w:rsidRDefault="00DF7860" w:rsidP="002A7BF2">
      <w:pPr>
        <w:pStyle w:val="a3"/>
        <w:spacing w:before="0" w:beforeAutospacing="0" w:after="0" w:afterAutospacing="0"/>
        <w:rPr>
          <w:sz w:val="26"/>
          <w:szCs w:val="26"/>
        </w:rPr>
      </w:pPr>
    </w:p>
    <w:p w:rsidR="00FC0124" w:rsidRDefault="00FC0124" w:rsidP="002A7BF2">
      <w:pPr>
        <w:pStyle w:val="a3"/>
        <w:spacing w:before="0" w:beforeAutospacing="0" w:after="0" w:afterAutospacing="0"/>
        <w:rPr>
          <w:sz w:val="26"/>
          <w:szCs w:val="26"/>
        </w:rPr>
      </w:pPr>
    </w:p>
    <w:p w:rsidR="00FC0124" w:rsidRDefault="00FC0124" w:rsidP="002A7BF2">
      <w:pPr>
        <w:pStyle w:val="a3"/>
        <w:spacing w:before="0" w:beforeAutospacing="0" w:after="0" w:afterAutospacing="0"/>
        <w:rPr>
          <w:sz w:val="26"/>
          <w:szCs w:val="26"/>
        </w:rPr>
      </w:pPr>
    </w:p>
    <w:p w:rsidR="00FC0124" w:rsidRDefault="00FC0124" w:rsidP="002A7BF2">
      <w:pPr>
        <w:pStyle w:val="a3"/>
        <w:spacing w:before="0" w:beforeAutospacing="0" w:after="0" w:afterAutospacing="0"/>
        <w:rPr>
          <w:sz w:val="26"/>
          <w:szCs w:val="26"/>
        </w:rPr>
      </w:pPr>
    </w:p>
    <w:p w:rsidR="00FC0124" w:rsidRDefault="00FC0124" w:rsidP="002A7BF2">
      <w:pPr>
        <w:pStyle w:val="a3"/>
        <w:spacing w:before="0" w:beforeAutospacing="0" w:after="0" w:afterAutospacing="0"/>
        <w:rPr>
          <w:sz w:val="26"/>
          <w:szCs w:val="26"/>
        </w:rPr>
      </w:pPr>
    </w:p>
    <w:p w:rsidR="00FC0124" w:rsidRDefault="00FC0124" w:rsidP="002A7BF2">
      <w:pPr>
        <w:pStyle w:val="a3"/>
        <w:spacing w:before="0" w:beforeAutospacing="0" w:after="0" w:afterAutospacing="0"/>
        <w:rPr>
          <w:sz w:val="26"/>
          <w:szCs w:val="26"/>
        </w:rPr>
      </w:pPr>
    </w:p>
    <w:p w:rsidR="00FC0124" w:rsidRDefault="00FC0124" w:rsidP="002A7BF2">
      <w:pPr>
        <w:pStyle w:val="a3"/>
        <w:spacing w:before="0" w:beforeAutospacing="0" w:after="0" w:afterAutospacing="0"/>
        <w:rPr>
          <w:sz w:val="26"/>
          <w:szCs w:val="26"/>
        </w:rPr>
      </w:pPr>
    </w:p>
    <w:p w:rsidR="00FC0124" w:rsidRDefault="00FC0124" w:rsidP="002A7BF2">
      <w:pPr>
        <w:pStyle w:val="a3"/>
        <w:spacing w:before="0" w:beforeAutospacing="0" w:after="0" w:afterAutospacing="0"/>
        <w:rPr>
          <w:sz w:val="26"/>
          <w:szCs w:val="26"/>
        </w:rPr>
      </w:pPr>
    </w:p>
    <w:p w:rsidR="00FC0124" w:rsidRDefault="00FC0124" w:rsidP="002A7BF2">
      <w:pPr>
        <w:pStyle w:val="a3"/>
        <w:spacing w:before="0" w:beforeAutospacing="0" w:after="0" w:afterAutospacing="0"/>
        <w:rPr>
          <w:sz w:val="26"/>
          <w:szCs w:val="26"/>
        </w:rPr>
      </w:pPr>
    </w:p>
    <w:p w:rsidR="00FC0124" w:rsidRDefault="00FC0124" w:rsidP="002A7BF2">
      <w:pPr>
        <w:pStyle w:val="a3"/>
        <w:spacing w:before="0" w:beforeAutospacing="0" w:after="0" w:afterAutospacing="0"/>
        <w:rPr>
          <w:sz w:val="26"/>
          <w:szCs w:val="26"/>
        </w:rPr>
      </w:pPr>
    </w:p>
    <w:p w:rsidR="00FC0124" w:rsidRPr="00FC0124" w:rsidRDefault="00FC0124" w:rsidP="002A7BF2">
      <w:pPr>
        <w:pStyle w:val="a3"/>
        <w:spacing w:before="0" w:beforeAutospacing="0" w:after="0" w:afterAutospacing="0"/>
        <w:rPr>
          <w:sz w:val="26"/>
          <w:szCs w:val="26"/>
        </w:rPr>
      </w:pPr>
    </w:p>
    <w:p w:rsidR="00956BEA" w:rsidRDefault="00956BEA" w:rsidP="002A7BF2">
      <w:pPr>
        <w:pStyle w:val="a3"/>
        <w:spacing w:before="0" w:beforeAutospacing="0" w:after="0" w:afterAutospacing="0"/>
        <w:rPr>
          <w:sz w:val="26"/>
          <w:szCs w:val="26"/>
        </w:rPr>
      </w:pPr>
    </w:p>
    <w:p w:rsidR="00956BEA" w:rsidRDefault="00956BEA" w:rsidP="002A7BF2">
      <w:pPr>
        <w:pStyle w:val="a3"/>
        <w:spacing w:before="0" w:beforeAutospacing="0" w:after="0" w:afterAutospacing="0"/>
        <w:rPr>
          <w:sz w:val="26"/>
          <w:szCs w:val="26"/>
        </w:rPr>
      </w:pPr>
    </w:p>
    <w:p w:rsidR="00956BEA" w:rsidRDefault="00956BEA" w:rsidP="002A7BF2">
      <w:pPr>
        <w:pStyle w:val="a3"/>
        <w:spacing w:before="0" w:beforeAutospacing="0" w:after="0" w:afterAutospacing="0"/>
      </w:pPr>
    </w:p>
    <w:p w:rsidR="00956BEA" w:rsidRDefault="00956BEA" w:rsidP="002A7BF2">
      <w:pPr>
        <w:pStyle w:val="a3"/>
        <w:spacing w:before="0" w:beforeAutospacing="0" w:after="0" w:afterAutospacing="0"/>
      </w:pPr>
    </w:p>
    <w:p w:rsidR="00956BEA" w:rsidRDefault="00956BEA" w:rsidP="002A7BF2">
      <w:pPr>
        <w:pStyle w:val="a3"/>
        <w:spacing w:before="0" w:beforeAutospacing="0" w:after="0" w:afterAutospacing="0"/>
      </w:pPr>
    </w:p>
    <w:p w:rsidR="002A7BF2" w:rsidRPr="00956BEA" w:rsidRDefault="002A7BF2" w:rsidP="002A7BF2">
      <w:pPr>
        <w:pStyle w:val="a3"/>
        <w:spacing w:before="0" w:beforeAutospacing="0" w:after="0" w:afterAutospacing="0"/>
      </w:pPr>
      <w:r w:rsidRPr="00956BEA">
        <w:lastRenderedPageBreak/>
        <w:t>Приложение 2</w:t>
      </w:r>
      <w:r w:rsidR="00956BEA" w:rsidRPr="00956BEA">
        <w:t xml:space="preserve"> </w:t>
      </w:r>
      <w:r w:rsidRPr="00956BEA">
        <w:t>Военные поселения.</w:t>
      </w:r>
    </w:p>
    <w:p w:rsidR="002A7BF2" w:rsidRPr="00956BEA" w:rsidRDefault="002A7BF2" w:rsidP="002A7BF2">
      <w:pPr>
        <w:pStyle w:val="a3"/>
        <w:spacing w:before="0" w:beforeAutospacing="0" w:after="0" w:afterAutospacing="0"/>
      </w:pPr>
      <w:r w:rsidRPr="00956BEA">
        <w:t>В январской 1808 года дипломатической депеше сардинский посланник в Петербурге назвал Аракчеева «визирем». Русские употребляли другое слово «временщик». Жестокость и беспощадность Аракчеева проявлялась при насаждении военных поселений. Солдаты – крестьяне должны были проходить в этих поселениях 25 летнюю военную муштру и одновременно поохать землю и добывать своим трудом хлеб и пропитание. Дети военных поселян несли военную службу с семи лет. Вся жизнь поселян подчинялась строго установленным правилам. За всякую провинность их жестоко наказывали. В ответ вспыхивали восстания. Система военных поселений, основанная на грубом попрании человеческой личности, просуществовала до 1857 года. Многое, что применялось в регламентации быта военных поселян, было взято Аракчеевым из правил и инструкций, написанных им для крестьян Грузинской вотчины. Аракчеев стремился  буквально каждую ситуацию в крестьянской жизни урегулировать инструкциями, правилами.</w:t>
      </w:r>
    </w:p>
    <w:p w:rsidR="002A7BF2" w:rsidRPr="00956BEA" w:rsidRDefault="002A7BF2" w:rsidP="002A7BF2">
      <w:pPr>
        <w:pStyle w:val="a3"/>
        <w:spacing w:before="0" w:beforeAutospacing="0" w:after="0" w:afterAutospacing="0"/>
      </w:pPr>
      <w:proofErr w:type="gramStart"/>
      <w:r w:rsidRPr="00956BEA">
        <w:t xml:space="preserve">В.А. </w:t>
      </w:r>
      <w:proofErr w:type="spellStart"/>
      <w:r w:rsidRPr="00956BEA">
        <w:t>Томсинов</w:t>
      </w:r>
      <w:proofErr w:type="spellEnd"/>
      <w:r w:rsidRPr="00956BEA">
        <w:t xml:space="preserve"> приводит в своей книге «правила о женихах» «Краткие правила для матерей – крестьянок Грузинской вотчина», содержащиеся в §36: как мыть младенца, пеленать, кормить. §25 содержал ясное правило:</w:t>
      </w:r>
      <w:proofErr w:type="gramEnd"/>
      <w:r w:rsidRPr="00956BEA">
        <w:t xml:space="preserve"> «Когда мать рассердится, то отнюдь не должна давать сосать грудей младенцу».</w:t>
      </w:r>
    </w:p>
    <w:p w:rsidR="002A7BF2" w:rsidRPr="00956BEA" w:rsidRDefault="002A7BF2" w:rsidP="002A7BF2">
      <w:pPr>
        <w:pStyle w:val="a3"/>
        <w:spacing w:before="0" w:beforeAutospacing="0" w:after="0" w:afterAutospacing="0"/>
      </w:pPr>
      <w:r w:rsidRPr="00956BEA">
        <w:t xml:space="preserve">Может содержанием своим аракчеевские инструменты и правила были разумны и моральны, но были рассчитаны на людей, лишенных своего «я», живущих бессознательно. Ему никогда не приходило в голову, что в любви, заботе, доброте, человек может быть </w:t>
      </w:r>
      <w:proofErr w:type="spellStart"/>
      <w:r w:rsidRPr="00956BEA">
        <w:t>влеком</w:t>
      </w:r>
      <w:proofErr w:type="spellEnd"/>
      <w:r w:rsidRPr="00956BEA">
        <w:t xml:space="preserve"> природным инстинктом. Аракчеев лишал людей всякой возможности проявить себя по собственному усмотрению, разрушал последнее убежище, где они могли ещё быть личностями.</w:t>
      </w:r>
    </w:p>
    <w:p w:rsidR="002A7BF2" w:rsidRPr="00956BEA" w:rsidRDefault="002A7BF2" w:rsidP="002A7BF2">
      <w:pPr>
        <w:pStyle w:val="a3"/>
        <w:spacing w:before="0" w:beforeAutospacing="0" w:after="0" w:afterAutospacing="0"/>
      </w:pPr>
      <w:r w:rsidRPr="00956BEA">
        <w:t xml:space="preserve">Идея организации в России военных поселений в действительности принадлежала никому </w:t>
      </w:r>
      <w:proofErr w:type="gramStart"/>
      <w:r w:rsidRPr="00956BEA">
        <w:t>иному</w:t>
      </w:r>
      <w:proofErr w:type="gramEnd"/>
      <w:r w:rsidRPr="00956BEA">
        <w:t xml:space="preserve"> как Александру I. Прочитав статью французского генерала </w:t>
      </w:r>
      <w:proofErr w:type="spellStart"/>
      <w:r w:rsidRPr="00956BEA">
        <w:t>Сервана</w:t>
      </w:r>
      <w:proofErr w:type="spellEnd"/>
      <w:r w:rsidRPr="00956BEA">
        <w:t xml:space="preserve"> «О пограничных силах государства» в начале 1810 года с предложением учредить «усадьбы для полков» выступил адмирал Мордвинов. Он видел в военных поселениях реальное средство уменьшить расходы на содержание армии. Эту идею разделяли Денис Давыдов и ряд крупных сановников. Сама по себе идея выступала разумной и благородной. Можно было облегчить участь солдат, которые приобретали оседлость, получали возможность завести семью и домашнее хозяйство. Государство видело выгоду в том, что солдаты сами себя обеспечивали продовольствием и фуражом.</w:t>
      </w:r>
    </w:p>
    <w:p w:rsidR="002A7BF2" w:rsidRPr="00956BEA" w:rsidRDefault="002A7BF2" w:rsidP="002A7BF2">
      <w:pPr>
        <w:pStyle w:val="a3"/>
        <w:spacing w:before="0" w:beforeAutospacing="0" w:after="0" w:afterAutospacing="0"/>
      </w:pPr>
      <w:r w:rsidRPr="00956BEA">
        <w:t>Аракчеев предлагал вместо военных поселений сократить срок службы нижним военным чинам, определив вместо 25-летнего срока восьмилетний. Аракчеев не уклонялся от возложенного на него поручения, хотя по некоторым сведениям реакция Аракчеева на военные поселения была отрицательной. Он взялся за дело решительно, с присущей ему энергией. Сделал предварительные расчеты, установил количество зерна нужного для посевной, развернул строительство шоссейной дороги. В поселениях работали госпитали, школы.</w:t>
      </w:r>
    </w:p>
    <w:p w:rsidR="002A7BF2" w:rsidRPr="00956BEA" w:rsidRDefault="002A7BF2" w:rsidP="002A7BF2">
      <w:pPr>
        <w:pStyle w:val="a3"/>
        <w:spacing w:before="0" w:beforeAutospacing="0" w:after="0" w:afterAutospacing="0"/>
      </w:pPr>
      <w:r w:rsidRPr="00956BEA">
        <w:t xml:space="preserve">В итоге существования военных поселений часть армии стала относительно экономически самостоятельной, особенно на юге, что значительно снизило затраты на её содержание. Конечно, в устройство военных поселений Аракчеев внес </w:t>
      </w:r>
      <w:proofErr w:type="gramStart"/>
      <w:r w:rsidRPr="00956BEA">
        <w:t>не мало</w:t>
      </w:r>
      <w:proofErr w:type="gramEnd"/>
      <w:r w:rsidRPr="00956BEA">
        <w:t xml:space="preserve"> сугубо личного, недаром и связывались они впоследствии с именем его одного.</w:t>
      </w:r>
    </w:p>
    <w:p w:rsidR="002A7BF2" w:rsidRPr="00956BEA" w:rsidRDefault="002A7BF2" w:rsidP="002A7BF2">
      <w:pPr>
        <w:pStyle w:val="a3"/>
        <w:spacing w:before="0" w:beforeAutospacing="0" w:after="0" w:afterAutospacing="0"/>
        <w:rPr>
          <w:b/>
        </w:rPr>
      </w:pPr>
      <w:r w:rsidRPr="00956BEA">
        <w:rPr>
          <w:b/>
        </w:rPr>
        <w:t>Крестьянский вопрос.</w:t>
      </w:r>
      <w:r w:rsidR="00956BEA">
        <w:rPr>
          <w:b/>
        </w:rPr>
        <w:t xml:space="preserve"> </w:t>
      </w:r>
      <w:r w:rsidRPr="00956BEA">
        <w:t xml:space="preserve">На уроке уже упоминалось о быте крестьян в Грузинской вотчине. Крестьянское хозяйство было обустроено так, что внушало им ощущение полной беззащитности перед хозяином, о невозможности что-либо утаить от его всепроникающего взора. Множество правил и инструкций (В.А. </w:t>
      </w:r>
      <w:proofErr w:type="spellStart"/>
      <w:r w:rsidRPr="00956BEA">
        <w:t>Томсинов</w:t>
      </w:r>
      <w:proofErr w:type="spellEnd"/>
      <w:r w:rsidRPr="00956BEA">
        <w:t xml:space="preserve"> приводит их на стр.136 – 143, 230). В.Ф. </w:t>
      </w:r>
      <w:proofErr w:type="spellStart"/>
      <w:r w:rsidRPr="00956BEA">
        <w:t>Булгарин</w:t>
      </w:r>
      <w:proofErr w:type="spellEnd"/>
      <w:r w:rsidRPr="00956BEA">
        <w:t xml:space="preserve">, </w:t>
      </w:r>
      <w:proofErr w:type="gramStart"/>
      <w:r w:rsidRPr="00956BEA">
        <w:t>посетивший</w:t>
      </w:r>
      <w:proofErr w:type="gramEnd"/>
      <w:r w:rsidRPr="00956BEA">
        <w:t xml:space="preserve"> в 1824 году графа Аракчеева писал: «Везде удивительная чистота, порядок, дисциплина, всё на военную ногу». Жестокость, грубость, лютая расправа имели место в отношениях А.Аракчеева с крестьянами. После </w:t>
      </w:r>
      <w:proofErr w:type="gramStart"/>
      <w:r w:rsidRPr="00956BEA">
        <w:t>наполеоновских</w:t>
      </w:r>
      <w:proofErr w:type="gramEnd"/>
      <w:r w:rsidRPr="00956BEA">
        <w:t xml:space="preserve"> воин передовая часть русского общества ожидала, что в истории России начнутся новые времена.</w:t>
      </w:r>
      <w:r w:rsidR="00956BEA">
        <w:t xml:space="preserve"> </w:t>
      </w:r>
      <w:r w:rsidRPr="00956BEA">
        <w:t xml:space="preserve">В 1818 году Александр I поручил А.А. Аракчееву составить проект освобождения крестьян. Аракчеев выполнил поручение. Был подготовлен весьма достойный проект. Если бы удалось его осуществить, то крестьяне получили бы больше земли, чем намечал в своей программе декабрист Н Муравьев. Принцип – освобождение с землей за выкуп при непосредственном участии государства – был заложен впоследствии в реформу 1861 года. В одном из писем императору Александру I Аракчеев подчеркивал: «В моем понятии помещик обязан по праву человечества, наблюдать два главных правила: … более всего заботиться о </w:t>
      </w:r>
      <w:proofErr w:type="gramStart"/>
      <w:r w:rsidRPr="00956BEA">
        <w:t>благо состоянии</w:t>
      </w:r>
      <w:proofErr w:type="gramEnd"/>
      <w:r w:rsidRPr="00956BEA">
        <w:t xml:space="preserve"> крестьян. 2. </w:t>
      </w:r>
      <w:proofErr w:type="gramStart"/>
      <w:r w:rsidRPr="00956BEA">
        <w:t>Доходы</w:t>
      </w:r>
      <w:proofErr w:type="gramEnd"/>
      <w:r w:rsidRPr="00956BEA">
        <w:t xml:space="preserve"> с них получаемые обращать главнейшее на улучшение их же положения». Аракчеев платил  за свои крестьян государственные подати. Устроил для крестьян в Грузине банк и лазарет.</w:t>
      </w:r>
    </w:p>
    <w:p w:rsidR="002E01FE" w:rsidRPr="00956BEA" w:rsidRDefault="002E01FE" w:rsidP="002A7BF2">
      <w:pPr>
        <w:pStyle w:val="a3"/>
        <w:spacing w:before="0" w:beforeAutospacing="0" w:after="0" w:afterAutospacing="0"/>
      </w:pPr>
    </w:p>
    <w:p w:rsidR="00E56CDB" w:rsidRPr="00956BEA" w:rsidRDefault="00E56CDB" w:rsidP="00DF7860">
      <w:pPr>
        <w:pStyle w:val="a3"/>
        <w:rPr>
          <w:rStyle w:val="a7"/>
          <w:b/>
          <w:i/>
          <w:color w:val="auto"/>
          <w:u w:val="none"/>
        </w:rPr>
      </w:pPr>
    </w:p>
    <w:p w:rsidR="00E56CDB" w:rsidRPr="00956BEA" w:rsidRDefault="00E56CDB" w:rsidP="00DF7860">
      <w:pPr>
        <w:pStyle w:val="a3"/>
        <w:rPr>
          <w:rStyle w:val="a7"/>
          <w:b/>
          <w:i/>
          <w:color w:val="auto"/>
          <w:u w:val="none"/>
        </w:rPr>
      </w:pPr>
    </w:p>
    <w:p w:rsidR="00FC0124" w:rsidRDefault="00FC0124" w:rsidP="00DF7860">
      <w:pPr>
        <w:pStyle w:val="a3"/>
        <w:rPr>
          <w:rStyle w:val="a7"/>
          <w:b/>
          <w:i/>
          <w:color w:val="auto"/>
          <w:sz w:val="28"/>
          <w:szCs w:val="28"/>
          <w:u w:val="none"/>
        </w:rPr>
      </w:pPr>
    </w:p>
    <w:p w:rsidR="00FC0124" w:rsidRDefault="00FC0124" w:rsidP="00DF7860">
      <w:pPr>
        <w:pStyle w:val="a3"/>
        <w:rPr>
          <w:rStyle w:val="a7"/>
          <w:b/>
          <w:i/>
          <w:color w:val="auto"/>
          <w:sz w:val="28"/>
          <w:szCs w:val="28"/>
          <w:u w:val="none"/>
        </w:rPr>
      </w:pPr>
    </w:p>
    <w:p w:rsidR="00FC0124" w:rsidRDefault="00FC0124" w:rsidP="00DF7860">
      <w:pPr>
        <w:pStyle w:val="a3"/>
        <w:rPr>
          <w:rStyle w:val="a7"/>
          <w:b/>
          <w:i/>
          <w:color w:val="auto"/>
          <w:sz w:val="28"/>
          <w:szCs w:val="28"/>
          <w:u w:val="none"/>
        </w:rPr>
      </w:pPr>
    </w:p>
    <w:p w:rsidR="00FC0124" w:rsidRDefault="00FC0124" w:rsidP="00DF7860">
      <w:pPr>
        <w:pStyle w:val="a3"/>
        <w:rPr>
          <w:rStyle w:val="a7"/>
          <w:b/>
          <w:i/>
          <w:color w:val="auto"/>
          <w:sz w:val="28"/>
          <w:szCs w:val="28"/>
          <w:u w:val="none"/>
        </w:rPr>
      </w:pPr>
    </w:p>
    <w:p w:rsidR="00FC0124" w:rsidRDefault="00FC0124" w:rsidP="00DF7860">
      <w:pPr>
        <w:pStyle w:val="a3"/>
        <w:rPr>
          <w:rStyle w:val="a7"/>
          <w:b/>
          <w:i/>
          <w:color w:val="auto"/>
          <w:sz w:val="28"/>
          <w:szCs w:val="28"/>
          <w:u w:val="none"/>
        </w:rPr>
      </w:pPr>
    </w:p>
    <w:p w:rsidR="00FC0124" w:rsidRDefault="00FC0124" w:rsidP="00DF7860">
      <w:pPr>
        <w:pStyle w:val="a3"/>
        <w:rPr>
          <w:rStyle w:val="a7"/>
          <w:b/>
          <w:i/>
          <w:color w:val="auto"/>
          <w:sz w:val="28"/>
          <w:szCs w:val="28"/>
          <w:u w:val="none"/>
        </w:rPr>
      </w:pPr>
    </w:p>
    <w:p w:rsidR="00FC0124" w:rsidRDefault="00FC0124" w:rsidP="00DF7860">
      <w:pPr>
        <w:pStyle w:val="a3"/>
        <w:rPr>
          <w:rStyle w:val="a7"/>
          <w:b/>
          <w:i/>
          <w:color w:val="auto"/>
          <w:sz w:val="28"/>
          <w:szCs w:val="28"/>
          <w:u w:val="none"/>
        </w:rPr>
      </w:pPr>
    </w:p>
    <w:p w:rsidR="00FC0124" w:rsidRDefault="00FC0124" w:rsidP="00DF7860">
      <w:pPr>
        <w:pStyle w:val="a3"/>
        <w:rPr>
          <w:rStyle w:val="a7"/>
          <w:b/>
          <w:i/>
          <w:color w:val="auto"/>
          <w:sz w:val="28"/>
          <w:szCs w:val="28"/>
          <w:u w:val="none"/>
        </w:rPr>
      </w:pPr>
    </w:p>
    <w:p w:rsidR="00FC0124" w:rsidRDefault="00FC0124" w:rsidP="00DF7860">
      <w:pPr>
        <w:pStyle w:val="a3"/>
        <w:rPr>
          <w:rStyle w:val="a7"/>
          <w:b/>
          <w:i/>
          <w:color w:val="auto"/>
          <w:sz w:val="28"/>
          <w:szCs w:val="28"/>
          <w:u w:val="none"/>
        </w:rPr>
      </w:pPr>
    </w:p>
    <w:p w:rsidR="00FC0124" w:rsidRDefault="00FC0124" w:rsidP="00DF7860">
      <w:pPr>
        <w:pStyle w:val="a3"/>
        <w:rPr>
          <w:rStyle w:val="a7"/>
          <w:b/>
          <w:i/>
          <w:color w:val="auto"/>
          <w:sz w:val="28"/>
          <w:szCs w:val="28"/>
          <w:u w:val="none"/>
        </w:rPr>
      </w:pPr>
    </w:p>
    <w:p w:rsidR="00FC0124" w:rsidRDefault="00FC0124" w:rsidP="00DF7860">
      <w:pPr>
        <w:pStyle w:val="a3"/>
        <w:rPr>
          <w:rStyle w:val="a7"/>
          <w:b/>
          <w:i/>
          <w:color w:val="auto"/>
          <w:sz w:val="28"/>
          <w:szCs w:val="28"/>
          <w:u w:val="none"/>
        </w:rPr>
      </w:pPr>
    </w:p>
    <w:p w:rsidR="00FC0124" w:rsidRDefault="00FC0124" w:rsidP="00DF7860">
      <w:pPr>
        <w:pStyle w:val="a3"/>
        <w:rPr>
          <w:rStyle w:val="a7"/>
          <w:b/>
          <w:i/>
          <w:color w:val="auto"/>
          <w:sz w:val="28"/>
          <w:szCs w:val="28"/>
          <w:u w:val="none"/>
        </w:rPr>
      </w:pPr>
    </w:p>
    <w:p w:rsidR="00FC0124" w:rsidRDefault="00FC0124" w:rsidP="00DF7860">
      <w:pPr>
        <w:pStyle w:val="a3"/>
        <w:rPr>
          <w:rStyle w:val="a7"/>
          <w:b/>
          <w:i/>
          <w:color w:val="auto"/>
          <w:sz w:val="28"/>
          <w:szCs w:val="28"/>
          <w:u w:val="none"/>
        </w:rPr>
      </w:pPr>
    </w:p>
    <w:p w:rsidR="00FC0124" w:rsidRDefault="00FC0124" w:rsidP="00DF7860">
      <w:pPr>
        <w:pStyle w:val="a3"/>
        <w:rPr>
          <w:rStyle w:val="a7"/>
          <w:b/>
          <w:i/>
          <w:color w:val="auto"/>
          <w:sz w:val="28"/>
          <w:szCs w:val="28"/>
          <w:u w:val="none"/>
        </w:rPr>
      </w:pPr>
    </w:p>
    <w:p w:rsidR="00FC0124" w:rsidRDefault="00FC0124" w:rsidP="00DF7860">
      <w:pPr>
        <w:pStyle w:val="a3"/>
        <w:rPr>
          <w:rStyle w:val="a7"/>
          <w:b/>
          <w:i/>
          <w:color w:val="auto"/>
          <w:sz w:val="28"/>
          <w:szCs w:val="28"/>
          <w:u w:val="none"/>
        </w:rPr>
      </w:pPr>
    </w:p>
    <w:p w:rsidR="00FC0124" w:rsidRDefault="00FC0124" w:rsidP="00DF7860">
      <w:pPr>
        <w:pStyle w:val="a3"/>
        <w:rPr>
          <w:rStyle w:val="a7"/>
          <w:b/>
          <w:i/>
          <w:color w:val="auto"/>
          <w:sz w:val="28"/>
          <w:szCs w:val="28"/>
          <w:u w:val="none"/>
        </w:rPr>
      </w:pPr>
    </w:p>
    <w:p w:rsidR="002A7BF2" w:rsidRPr="00DF7860" w:rsidRDefault="002A7BF2" w:rsidP="00DF7860">
      <w:pPr>
        <w:pStyle w:val="a3"/>
        <w:rPr>
          <w:rStyle w:val="a7"/>
          <w:b/>
          <w:i/>
          <w:color w:val="auto"/>
          <w:sz w:val="28"/>
          <w:szCs w:val="28"/>
          <w:u w:val="none"/>
        </w:rPr>
      </w:pPr>
      <w:r w:rsidRPr="00DF7860">
        <w:rPr>
          <w:rStyle w:val="a7"/>
          <w:b/>
          <w:i/>
          <w:color w:val="auto"/>
          <w:sz w:val="28"/>
          <w:szCs w:val="28"/>
          <w:u w:val="none"/>
        </w:rPr>
        <w:t>§ Стр. 184. Вопросы и задания</w:t>
      </w:r>
    </w:p>
    <w:p w:rsidR="002A7BF2" w:rsidRPr="002A7BF2" w:rsidRDefault="002A7BF2" w:rsidP="002A7BF2">
      <w:pPr>
        <w:spacing w:before="100" w:beforeAutospacing="1" w:after="0" w:line="240" w:lineRule="auto"/>
        <w:rPr>
          <w:rFonts w:ascii="Arial" w:eastAsia="Times New Roman" w:hAnsi="Arial" w:cs="Arial"/>
          <w:color w:val="000000"/>
          <w:sz w:val="21"/>
          <w:szCs w:val="21"/>
          <w:lang w:eastAsia="ru-RU"/>
        </w:rPr>
      </w:pPr>
      <w:r w:rsidRPr="002A7BF2">
        <w:rPr>
          <w:rFonts w:ascii="Arial" w:eastAsia="Times New Roman" w:hAnsi="Arial" w:cs="Arial"/>
          <w:b/>
          <w:bCs/>
          <w:color w:val="000000"/>
          <w:sz w:val="21"/>
          <w:lang w:eastAsia="ru-RU"/>
        </w:rPr>
        <w:t>1.</w:t>
      </w:r>
      <w:r w:rsidRPr="002A7BF2">
        <w:rPr>
          <w:rFonts w:ascii="Arial" w:eastAsia="Times New Roman" w:hAnsi="Arial" w:cs="Arial"/>
          <w:color w:val="000000"/>
          <w:sz w:val="21"/>
          <w:szCs w:val="21"/>
          <w:lang w:eastAsia="ru-RU"/>
        </w:rPr>
        <w:t xml:space="preserve"> Екатерина II была бабушкой Александра I, а Павел I – его отцом. Воспитанием и образованием Александра I занималась сама Екатерина II. Она утвердила программу его образования, составила азбуку, по которой мальчика учили читать. Огромное влияние на него оказал швейцарец </w:t>
      </w:r>
      <w:proofErr w:type="spellStart"/>
      <w:r w:rsidRPr="002A7BF2">
        <w:rPr>
          <w:rFonts w:ascii="Arial" w:eastAsia="Times New Roman" w:hAnsi="Arial" w:cs="Arial"/>
          <w:color w:val="000000"/>
          <w:sz w:val="21"/>
          <w:szCs w:val="21"/>
          <w:lang w:eastAsia="ru-RU"/>
        </w:rPr>
        <w:t>Сезар</w:t>
      </w:r>
      <w:proofErr w:type="spellEnd"/>
      <w:r w:rsidRPr="002A7BF2">
        <w:rPr>
          <w:rFonts w:ascii="Arial" w:eastAsia="Times New Roman" w:hAnsi="Arial" w:cs="Arial"/>
          <w:color w:val="000000"/>
          <w:sz w:val="21"/>
          <w:szCs w:val="21"/>
          <w:lang w:eastAsia="ru-RU"/>
        </w:rPr>
        <w:t xml:space="preserve"> </w:t>
      </w:r>
      <w:proofErr w:type="spellStart"/>
      <w:r w:rsidRPr="002A7BF2">
        <w:rPr>
          <w:rFonts w:ascii="Arial" w:eastAsia="Times New Roman" w:hAnsi="Arial" w:cs="Arial"/>
          <w:color w:val="000000"/>
          <w:sz w:val="21"/>
          <w:szCs w:val="21"/>
          <w:lang w:eastAsia="ru-RU"/>
        </w:rPr>
        <w:t>Лагарп</w:t>
      </w:r>
      <w:proofErr w:type="spellEnd"/>
      <w:r w:rsidRPr="002A7BF2">
        <w:rPr>
          <w:rFonts w:ascii="Arial" w:eastAsia="Times New Roman" w:hAnsi="Arial" w:cs="Arial"/>
          <w:color w:val="000000"/>
          <w:sz w:val="21"/>
          <w:szCs w:val="21"/>
          <w:lang w:eastAsia="ru-RU"/>
        </w:rPr>
        <w:t>. Александр I был мягким, осторожным, умным и терпеливым, умел очаровывать своей вежливостью окружающих. Своеобразие его характера заключалась в том, что ему приходилось приспосабливаться к жизни между двумя дворами: пышным двором Екатерины II и военизированным Павла I.</w:t>
      </w:r>
    </w:p>
    <w:p w:rsidR="002A7BF2" w:rsidRPr="002A7BF2" w:rsidRDefault="002A7BF2" w:rsidP="002A7BF2">
      <w:pPr>
        <w:spacing w:before="100" w:beforeAutospacing="1" w:after="0" w:line="240" w:lineRule="auto"/>
        <w:rPr>
          <w:rFonts w:ascii="Arial" w:eastAsia="Times New Roman" w:hAnsi="Arial" w:cs="Arial"/>
          <w:color w:val="000000"/>
          <w:sz w:val="21"/>
          <w:szCs w:val="21"/>
          <w:lang w:eastAsia="ru-RU"/>
        </w:rPr>
      </w:pPr>
      <w:r w:rsidRPr="002A7BF2">
        <w:rPr>
          <w:rFonts w:ascii="Arial" w:eastAsia="Times New Roman" w:hAnsi="Arial" w:cs="Arial"/>
          <w:b/>
          <w:bCs/>
          <w:color w:val="000000"/>
          <w:sz w:val="21"/>
          <w:lang w:eastAsia="ru-RU"/>
        </w:rPr>
        <w:t>2.</w:t>
      </w:r>
      <w:r w:rsidRPr="002A7BF2">
        <w:rPr>
          <w:rFonts w:ascii="Arial" w:eastAsia="Times New Roman" w:hAnsi="Arial" w:cs="Arial"/>
          <w:color w:val="000000"/>
          <w:sz w:val="21"/>
          <w:szCs w:val="21"/>
          <w:lang w:eastAsia="ru-RU"/>
        </w:rPr>
        <w:t xml:space="preserve"> Трагическая гибель Павла I потрясла его. Он не знал о том, что заговорщики собираются убить императора, и не мог помешать этому, </w:t>
      </w:r>
      <w:proofErr w:type="gramStart"/>
      <w:r w:rsidRPr="002A7BF2">
        <w:rPr>
          <w:rFonts w:ascii="Arial" w:eastAsia="Times New Roman" w:hAnsi="Arial" w:cs="Arial"/>
          <w:color w:val="000000"/>
          <w:sz w:val="21"/>
          <w:szCs w:val="21"/>
          <w:lang w:eastAsia="ru-RU"/>
        </w:rPr>
        <w:t>но</w:t>
      </w:r>
      <w:proofErr w:type="gramEnd"/>
      <w:r w:rsidRPr="002A7BF2">
        <w:rPr>
          <w:rFonts w:ascii="Arial" w:eastAsia="Times New Roman" w:hAnsi="Arial" w:cs="Arial"/>
          <w:color w:val="000000"/>
          <w:sz w:val="21"/>
          <w:szCs w:val="21"/>
          <w:lang w:eastAsia="ru-RU"/>
        </w:rPr>
        <w:t xml:space="preserve"> тем не менее испытывал чувство вины за случившееся и никогда не был уверен в своем праве на царскую власть. Он чувствовал вину за то, что согласился участвовать в заговоре, в результате которого погиб его отец – император Павел I.</w:t>
      </w:r>
    </w:p>
    <w:p w:rsidR="002A7BF2" w:rsidRPr="002A7BF2" w:rsidRDefault="002A7BF2" w:rsidP="002A7BF2">
      <w:pPr>
        <w:spacing w:before="100" w:beforeAutospacing="1" w:after="0" w:line="240" w:lineRule="auto"/>
        <w:rPr>
          <w:rFonts w:ascii="Arial" w:eastAsia="Times New Roman" w:hAnsi="Arial" w:cs="Arial"/>
          <w:color w:val="000000"/>
          <w:sz w:val="21"/>
          <w:szCs w:val="21"/>
          <w:lang w:eastAsia="ru-RU"/>
        </w:rPr>
      </w:pPr>
      <w:r w:rsidRPr="002A7BF2">
        <w:rPr>
          <w:rFonts w:ascii="Arial" w:eastAsia="Times New Roman" w:hAnsi="Arial" w:cs="Arial"/>
          <w:b/>
          <w:bCs/>
          <w:color w:val="000000"/>
          <w:sz w:val="21"/>
          <w:lang w:eastAsia="ru-RU"/>
        </w:rPr>
        <w:t>3.</w:t>
      </w:r>
      <w:r w:rsidRPr="002A7BF2">
        <w:rPr>
          <w:rFonts w:ascii="Arial" w:eastAsia="Times New Roman" w:hAnsi="Arial" w:cs="Arial"/>
          <w:color w:val="000000"/>
          <w:sz w:val="21"/>
          <w:szCs w:val="21"/>
          <w:lang w:eastAsia="ru-RU"/>
        </w:rPr>
        <w:t xml:space="preserve"> Екатерина II оградила будущего императора Александра от всяких трудностей, считала, что хорошее европейское образование для него важнее, чем знания о жизни простого народа. Александру государственные дела казались страшными и непосильными. Александр сомневался в себе, но </w:t>
      </w:r>
      <w:r w:rsidRPr="002A7BF2">
        <w:rPr>
          <w:rFonts w:ascii="Arial" w:eastAsia="Times New Roman" w:hAnsi="Arial" w:cs="Arial"/>
          <w:color w:val="000000"/>
          <w:sz w:val="21"/>
          <w:szCs w:val="21"/>
          <w:lang w:eastAsia="ru-RU"/>
        </w:rPr>
        <w:lastRenderedPageBreak/>
        <w:t>старался научиться управлять страной. Вступая на престол, Александр заявил, что будет править «по законам и по сердцу» своей бабушки Екатерины Великой.</w:t>
      </w:r>
    </w:p>
    <w:p w:rsidR="002A7BF2" w:rsidRPr="002A7BF2" w:rsidRDefault="002A7BF2" w:rsidP="002A7BF2">
      <w:pPr>
        <w:spacing w:before="100" w:beforeAutospacing="1" w:after="0" w:line="240" w:lineRule="auto"/>
        <w:rPr>
          <w:rFonts w:ascii="Arial" w:eastAsia="Times New Roman" w:hAnsi="Arial" w:cs="Arial"/>
          <w:color w:val="000000"/>
          <w:sz w:val="21"/>
          <w:szCs w:val="21"/>
          <w:lang w:eastAsia="ru-RU"/>
        </w:rPr>
      </w:pPr>
      <w:r w:rsidRPr="002A7BF2">
        <w:rPr>
          <w:rFonts w:ascii="Arial" w:eastAsia="Times New Roman" w:hAnsi="Arial" w:cs="Arial"/>
          <w:b/>
          <w:bCs/>
          <w:color w:val="000000"/>
          <w:sz w:val="21"/>
          <w:lang w:eastAsia="ru-RU"/>
        </w:rPr>
        <w:t>4.</w:t>
      </w:r>
      <w:r w:rsidRPr="002A7BF2">
        <w:rPr>
          <w:rFonts w:ascii="Arial" w:eastAsia="Times New Roman" w:hAnsi="Arial" w:cs="Arial"/>
          <w:color w:val="000000"/>
          <w:sz w:val="21"/>
          <w:szCs w:val="21"/>
          <w:lang w:eastAsia="ru-RU"/>
        </w:rPr>
        <w:t> В начале своего правления Александр освободил из тюрем и ссылок 12 тысяч человек, которые были наказаны Павлом I. Он подтвердил Жалованную грамоту Екатерины II, восстановил права дворян. Чтобы проводить новые реформы, Александр I окружил себя умными, образованными, молодыми людьми и создал Негласный комитет, в который вошли его близкие друзья. Реформы молодого государя носили ограниченный характер, по-прежнему укрепляли императорскую власть. Вместо устаревших коллегий были созданы министерства: военных сухопутных сил, морских сил, иностранных дел, юстиции, внутренних дел, финансов, коммерции, народного просвещения, а также Государственное казначейство. Одновременно император провел реформу Сената.</w:t>
      </w:r>
    </w:p>
    <w:p w:rsidR="002A7BF2" w:rsidRPr="002A7BF2" w:rsidRDefault="002A7BF2" w:rsidP="002A7BF2">
      <w:pPr>
        <w:spacing w:before="100" w:beforeAutospacing="1" w:after="0" w:line="240" w:lineRule="auto"/>
        <w:rPr>
          <w:rFonts w:ascii="Arial" w:eastAsia="Times New Roman" w:hAnsi="Arial" w:cs="Arial"/>
          <w:color w:val="000000"/>
          <w:sz w:val="21"/>
          <w:szCs w:val="21"/>
          <w:lang w:eastAsia="ru-RU"/>
        </w:rPr>
      </w:pPr>
      <w:r w:rsidRPr="002A7BF2">
        <w:rPr>
          <w:rFonts w:ascii="Arial" w:eastAsia="Times New Roman" w:hAnsi="Arial" w:cs="Arial"/>
          <w:b/>
          <w:bCs/>
          <w:color w:val="000000"/>
          <w:sz w:val="21"/>
          <w:lang w:eastAsia="ru-RU"/>
        </w:rPr>
        <w:t>5.</w:t>
      </w:r>
      <w:r w:rsidRPr="002A7BF2">
        <w:rPr>
          <w:rFonts w:ascii="Arial" w:eastAsia="Times New Roman" w:hAnsi="Arial" w:cs="Arial"/>
          <w:color w:val="000000"/>
          <w:sz w:val="21"/>
          <w:szCs w:val="21"/>
          <w:lang w:eastAsia="ru-RU"/>
        </w:rPr>
        <w:t xml:space="preserve"> Александр I понимал, что крестьянский вопрос для России является самым важным. В феврале 1803 года появился указ «О вольных хлебопашцах». Этим указом почти не воспользовались, потому что он встретил неодобрение у дворянского общества. Даже </w:t>
      </w:r>
      <w:proofErr w:type="gramStart"/>
      <w:r w:rsidRPr="002A7BF2">
        <w:rPr>
          <w:rFonts w:ascii="Arial" w:eastAsia="Times New Roman" w:hAnsi="Arial" w:cs="Arial"/>
          <w:color w:val="000000"/>
          <w:sz w:val="21"/>
          <w:szCs w:val="21"/>
          <w:lang w:eastAsia="ru-RU"/>
        </w:rPr>
        <w:t>свободолюбивый</w:t>
      </w:r>
      <w:proofErr w:type="gramEnd"/>
      <w:r w:rsidRPr="002A7BF2">
        <w:rPr>
          <w:rFonts w:ascii="Arial" w:eastAsia="Times New Roman" w:hAnsi="Arial" w:cs="Arial"/>
          <w:color w:val="000000"/>
          <w:sz w:val="21"/>
          <w:szCs w:val="21"/>
          <w:lang w:eastAsia="ru-RU"/>
        </w:rPr>
        <w:t xml:space="preserve"> </w:t>
      </w:r>
      <w:proofErr w:type="spellStart"/>
      <w:r w:rsidRPr="002A7BF2">
        <w:rPr>
          <w:rFonts w:ascii="Arial" w:eastAsia="Times New Roman" w:hAnsi="Arial" w:cs="Arial"/>
          <w:color w:val="000000"/>
          <w:sz w:val="21"/>
          <w:szCs w:val="21"/>
          <w:lang w:eastAsia="ru-RU"/>
        </w:rPr>
        <w:t>Лагарп</w:t>
      </w:r>
      <w:proofErr w:type="spellEnd"/>
      <w:r w:rsidRPr="002A7BF2">
        <w:rPr>
          <w:rFonts w:ascii="Arial" w:eastAsia="Times New Roman" w:hAnsi="Arial" w:cs="Arial"/>
          <w:color w:val="000000"/>
          <w:sz w:val="21"/>
          <w:szCs w:val="21"/>
          <w:lang w:eastAsia="ru-RU"/>
        </w:rPr>
        <w:t xml:space="preserve"> говорил, что освобождать крестьян опасно, сначала их надо обучить и перевоспитать, а потом освобождать. Александр постоянно возвращался к вопросу об отмене крепостного права, но пойти на это так и не решился. Александра не смог найти в своем окружении людей с желанием изменить жизнь в государстве. Его осуждали за нежелание раздавать знатным дворянам награды в виде крепостных крестьян.</w:t>
      </w:r>
    </w:p>
    <w:p w:rsidR="002A7BF2" w:rsidRPr="002A7BF2" w:rsidRDefault="002A7BF2" w:rsidP="002A7BF2">
      <w:pPr>
        <w:spacing w:before="100" w:beforeAutospacing="1" w:after="0" w:line="240" w:lineRule="auto"/>
        <w:rPr>
          <w:rFonts w:ascii="Arial" w:eastAsia="Times New Roman" w:hAnsi="Arial" w:cs="Arial"/>
          <w:color w:val="000000"/>
          <w:sz w:val="21"/>
          <w:szCs w:val="21"/>
          <w:lang w:eastAsia="ru-RU"/>
        </w:rPr>
      </w:pPr>
      <w:r w:rsidRPr="002A7BF2">
        <w:rPr>
          <w:rFonts w:ascii="Arial" w:eastAsia="Times New Roman" w:hAnsi="Arial" w:cs="Arial"/>
          <w:b/>
          <w:bCs/>
          <w:color w:val="000000"/>
          <w:sz w:val="21"/>
          <w:lang w:eastAsia="ru-RU"/>
        </w:rPr>
        <w:t>6.</w:t>
      </w:r>
      <w:r w:rsidRPr="002A7BF2">
        <w:rPr>
          <w:rFonts w:ascii="Arial" w:eastAsia="Times New Roman" w:hAnsi="Arial" w:cs="Arial"/>
          <w:color w:val="000000"/>
          <w:sz w:val="21"/>
          <w:szCs w:val="21"/>
          <w:lang w:eastAsia="ru-RU"/>
        </w:rPr>
        <w:t xml:space="preserve"> Александр I поручил Алексею Андреевичу Аракчееву организовать военные поселения – образцовые хозяйства, которые по замыслу царя должны были стать надежным прикрытием границ Российской империи. Аракчеев справился с поручением императора. Идеи военных поселений заключались в том, чтобы освободить казну государства от затрат на содержание армии в мирное время. Александр I думал, что поселенцы смогут обеспечить себя и свою семью трудом на земле, поэтому в разряд военных поселений определялись, кроме солдат, еще и «казенные» крестьяне. Затея с военными поселениями в полной мере себя не оправдала, хотя они просуществовали до 1857 года. Аракчеев прославился жестокостью, утверждением палочной дисциплины. Рабская преданность императору, жестокие порядки, введенные Аракчеевым в армии, университетах, военных поселениях, получили название </w:t>
      </w:r>
      <w:proofErr w:type="gramStart"/>
      <w:r w:rsidRPr="002A7BF2">
        <w:rPr>
          <w:rFonts w:ascii="Arial" w:eastAsia="Times New Roman" w:hAnsi="Arial" w:cs="Arial"/>
          <w:color w:val="000000"/>
          <w:sz w:val="21"/>
          <w:szCs w:val="21"/>
          <w:lang w:eastAsia="ru-RU"/>
        </w:rPr>
        <w:t>аракчеевщины</w:t>
      </w:r>
      <w:proofErr w:type="gramEnd"/>
      <w:r w:rsidRPr="002A7BF2">
        <w:rPr>
          <w:rFonts w:ascii="Arial" w:eastAsia="Times New Roman" w:hAnsi="Arial" w:cs="Arial"/>
          <w:color w:val="000000"/>
          <w:sz w:val="21"/>
          <w:szCs w:val="21"/>
          <w:lang w:eastAsia="ru-RU"/>
        </w:rPr>
        <w:t>.</w:t>
      </w:r>
    </w:p>
    <w:p w:rsidR="002A7BF2" w:rsidRPr="002A7BF2" w:rsidRDefault="002A7BF2" w:rsidP="002A7BF2">
      <w:pPr>
        <w:spacing w:before="100" w:beforeAutospacing="1" w:after="0" w:line="240" w:lineRule="auto"/>
        <w:rPr>
          <w:rFonts w:ascii="Arial" w:eastAsia="Times New Roman" w:hAnsi="Arial" w:cs="Arial"/>
          <w:color w:val="000000"/>
          <w:sz w:val="21"/>
          <w:szCs w:val="21"/>
          <w:lang w:eastAsia="ru-RU"/>
        </w:rPr>
      </w:pPr>
      <w:r w:rsidRPr="002A7BF2">
        <w:rPr>
          <w:rFonts w:ascii="Arial" w:eastAsia="Times New Roman" w:hAnsi="Arial" w:cs="Arial"/>
          <w:b/>
          <w:bCs/>
          <w:color w:val="000000"/>
          <w:sz w:val="21"/>
          <w:lang w:eastAsia="ru-RU"/>
        </w:rPr>
        <w:t>7.</w:t>
      </w:r>
      <w:r w:rsidRPr="002A7BF2">
        <w:rPr>
          <w:rFonts w:ascii="Arial" w:eastAsia="Times New Roman" w:hAnsi="Arial" w:cs="Arial"/>
          <w:color w:val="000000"/>
          <w:sz w:val="21"/>
          <w:szCs w:val="21"/>
          <w:lang w:eastAsia="ru-RU"/>
        </w:rPr>
        <w:t> Александр I стремился править «по законам и по сердцу» своей бабушки Екатерины Великой. Он проводил реформы государственного управления, но решить крестьянский вопрос ему не удалось, так как он не нашел поддержки среди своего окружения.</w:t>
      </w:r>
    </w:p>
    <w:p w:rsidR="002A7BF2" w:rsidRPr="002A7BF2" w:rsidRDefault="002A7BF2" w:rsidP="002A7BF2">
      <w:pPr>
        <w:pStyle w:val="a3"/>
        <w:spacing w:before="0" w:beforeAutospacing="0" w:after="0" w:afterAutospacing="0"/>
        <w:rPr>
          <w:sz w:val="28"/>
          <w:szCs w:val="28"/>
        </w:rPr>
      </w:pPr>
    </w:p>
    <w:sectPr w:rsidR="002A7BF2" w:rsidRPr="002A7BF2" w:rsidSect="00956BEA">
      <w:type w:val="continuous"/>
      <w:pgSz w:w="11906" w:h="16838"/>
      <w:pgMar w:top="709" w:right="566"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0E3754"/>
    <w:multiLevelType w:val="multilevel"/>
    <w:tmpl w:val="A41C6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7BF2"/>
    <w:rsid w:val="002A7BF2"/>
    <w:rsid w:val="002E01FE"/>
    <w:rsid w:val="00956BEA"/>
    <w:rsid w:val="00B379BD"/>
    <w:rsid w:val="00BD59F0"/>
    <w:rsid w:val="00D240B9"/>
    <w:rsid w:val="00DF7860"/>
    <w:rsid w:val="00E56CDB"/>
    <w:rsid w:val="00F91716"/>
    <w:rsid w:val="00FC01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1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2A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
    <w:name w:val="140"/>
    <w:basedOn w:val="a"/>
    <w:rsid w:val="002A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2A7BF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2A7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2A7BF2"/>
    <w:rPr>
      <w:b/>
      <w:bCs/>
    </w:rPr>
  </w:style>
  <w:style w:type="character" w:styleId="a7">
    <w:name w:val="Subtle Reference"/>
    <w:basedOn w:val="a0"/>
    <w:uiPriority w:val="31"/>
    <w:qFormat/>
    <w:rsid w:val="00DF7860"/>
    <w:rPr>
      <w:smallCaps/>
      <w:color w:val="C0504D" w:themeColor="accent2"/>
      <w:u w:val="single"/>
    </w:rPr>
  </w:style>
  <w:style w:type="paragraph" w:styleId="a8">
    <w:name w:val="Intense Quote"/>
    <w:basedOn w:val="a"/>
    <w:next w:val="a"/>
    <w:link w:val="a9"/>
    <w:uiPriority w:val="30"/>
    <w:qFormat/>
    <w:rsid w:val="00DF7860"/>
    <w:pPr>
      <w:pBdr>
        <w:bottom w:val="single" w:sz="4" w:space="4" w:color="4F81BD" w:themeColor="accent1"/>
      </w:pBdr>
      <w:spacing w:before="200" w:after="280"/>
      <w:ind w:left="936" w:right="936"/>
    </w:pPr>
    <w:rPr>
      <w:b/>
      <w:bCs/>
      <w:i/>
      <w:iCs/>
      <w:color w:val="4F81BD" w:themeColor="accent1"/>
    </w:rPr>
  </w:style>
  <w:style w:type="character" w:customStyle="1" w:styleId="a9">
    <w:name w:val="Выделенная цитата Знак"/>
    <w:basedOn w:val="a0"/>
    <w:link w:val="a8"/>
    <w:uiPriority w:val="30"/>
    <w:rsid w:val="00DF7860"/>
    <w:rPr>
      <w:b/>
      <w:bCs/>
      <w:i/>
      <w:iCs/>
      <w:color w:val="4F81BD" w:themeColor="accent1"/>
    </w:rPr>
  </w:style>
  <w:style w:type="character" w:customStyle="1" w:styleId="c4">
    <w:name w:val="c4"/>
    <w:basedOn w:val="a0"/>
    <w:rsid w:val="00FC0124"/>
  </w:style>
</w:styles>
</file>

<file path=word/webSettings.xml><?xml version="1.0" encoding="utf-8"?>
<w:webSettings xmlns:r="http://schemas.openxmlformats.org/officeDocument/2006/relationships" xmlns:w="http://schemas.openxmlformats.org/wordprocessingml/2006/main">
  <w:divs>
    <w:div w:id="569537337">
      <w:bodyDiv w:val="1"/>
      <w:marLeft w:val="0"/>
      <w:marRight w:val="0"/>
      <w:marTop w:val="0"/>
      <w:marBottom w:val="0"/>
      <w:divBdr>
        <w:top w:val="none" w:sz="0" w:space="0" w:color="auto"/>
        <w:left w:val="none" w:sz="0" w:space="0" w:color="auto"/>
        <w:bottom w:val="none" w:sz="0" w:space="0" w:color="auto"/>
        <w:right w:val="none" w:sz="0" w:space="0" w:color="auto"/>
      </w:divBdr>
      <w:divsChild>
        <w:div w:id="2013491140">
          <w:marLeft w:val="0"/>
          <w:marRight w:val="0"/>
          <w:marTop w:val="300"/>
          <w:marBottom w:val="150"/>
          <w:divBdr>
            <w:top w:val="none" w:sz="0" w:space="0" w:color="auto"/>
            <w:left w:val="none" w:sz="0" w:space="0" w:color="auto"/>
            <w:bottom w:val="none" w:sz="0" w:space="0" w:color="auto"/>
            <w:right w:val="none" w:sz="0" w:space="0" w:color="auto"/>
          </w:divBdr>
        </w:div>
        <w:div w:id="1535922539">
          <w:marLeft w:val="0"/>
          <w:marRight w:val="0"/>
          <w:marTop w:val="0"/>
          <w:marBottom w:val="0"/>
          <w:divBdr>
            <w:top w:val="none" w:sz="0" w:space="0" w:color="auto"/>
            <w:left w:val="none" w:sz="0" w:space="0" w:color="auto"/>
            <w:bottom w:val="none" w:sz="0" w:space="0" w:color="auto"/>
            <w:right w:val="none" w:sz="0" w:space="0" w:color="auto"/>
          </w:divBdr>
        </w:div>
      </w:divsChild>
    </w:div>
    <w:div w:id="1765303404">
      <w:bodyDiv w:val="1"/>
      <w:marLeft w:val="0"/>
      <w:marRight w:val="0"/>
      <w:marTop w:val="0"/>
      <w:marBottom w:val="0"/>
      <w:divBdr>
        <w:top w:val="none" w:sz="0" w:space="0" w:color="auto"/>
        <w:left w:val="none" w:sz="0" w:space="0" w:color="auto"/>
        <w:bottom w:val="none" w:sz="0" w:space="0" w:color="auto"/>
        <w:right w:val="none" w:sz="0" w:space="0" w:color="auto"/>
      </w:divBdr>
    </w:div>
    <w:div w:id="204540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786E6-9078-4324-9A4C-2796C6559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3415</Words>
  <Characters>19467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3</cp:revision>
  <cp:lastPrinted>2022-01-31T15:03:00Z</cp:lastPrinted>
  <dcterms:created xsi:type="dcterms:W3CDTF">2022-01-31T12:29:00Z</dcterms:created>
  <dcterms:modified xsi:type="dcterms:W3CDTF">2022-01-31T15:04:00Z</dcterms:modified>
</cp:coreProperties>
</file>