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AA" w:rsidRPr="009F4540" w:rsidRDefault="005A04AA" w:rsidP="005A04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proofErr w:type="gramStart"/>
      <w:r w:rsidRPr="009F4540">
        <w:rPr>
          <w:rFonts w:ascii="Times New Roman" w:hAnsi="Times New Roman" w:cs="Times New Roman"/>
          <w:color w:val="000000"/>
          <w:sz w:val="32"/>
          <w:szCs w:val="32"/>
        </w:rPr>
        <w:t>Государственное казенное общеобразовательное учреждение  «Специальная (коррекционная) школа-интернат» с. Северное Северного района  Оренбургской области</w:t>
      </w:r>
      <w:proofErr w:type="gramEnd"/>
    </w:p>
    <w:p w:rsidR="005A04AA" w:rsidRPr="009F4540" w:rsidRDefault="005A04AA" w:rsidP="005A04AA">
      <w:pPr>
        <w:pStyle w:val="1"/>
        <w:shd w:val="clear" w:color="auto" w:fill="FFFFFF"/>
        <w:spacing w:before="0" w:after="120" w:line="525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5A04AA" w:rsidRPr="009F4540" w:rsidRDefault="005A04AA" w:rsidP="005A04AA">
      <w:pPr>
        <w:pStyle w:val="1"/>
        <w:shd w:val="clear" w:color="auto" w:fill="FFFFFF"/>
        <w:spacing w:before="0" w:after="120" w:line="525" w:lineRule="atLeast"/>
        <w:textAlignment w:val="baseline"/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5A04AA" w:rsidRDefault="005A04AA" w:rsidP="005A04AA">
      <w:pPr>
        <w:pStyle w:val="1"/>
        <w:shd w:val="clear" w:color="auto" w:fill="FFFFFF"/>
        <w:spacing w:before="0" w:after="120" w:line="525" w:lineRule="atLeast"/>
        <w:textAlignment w:val="baseline"/>
        <w:rPr>
          <w:rFonts w:ascii="Times New Roman" w:hAnsi="Times New Roman" w:cs="Times New Roman"/>
          <w:color w:val="000000"/>
          <w:sz w:val="52"/>
          <w:szCs w:val="52"/>
          <w:bdr w:val="none" w:sz="0" w:space="0" w:color="auto" w:frame="1"/>
        </w:rPr>
      </w:pPr>
    </w:p>
    <w:p w:rsidR="005A04AA" w:rsidRDefault="005A04AA" w:rsidP="005A04AA">
      <w:pPr>
        <w:pStyle w:val="1"/>
        <w:shd w:val="clear" w:color="auto" w:fill="FFFFFF"/>
        <w:spacing w:before="0" w:after="120" w:line="525" w:lineRule="atLeast"/>
        <w:textAlignment w:val="baseline"/>
        <w:rPr>
          <w:rFonts w:ascii="Times New Roman" w:hAnsi="Times New Roman" w:cs="Times New Roman"/>
          <w:color w:val="000000"/>
          <w:sz w:val="52"/>
          <w:szCs w:val="52"/>
          <w:bdr w:val="none" w:sz="0" w:space="0" w:color="auto" w:frame="1"/>
        </w:rPr>
      </w:pPr>
    </w:p>
    <w:p w:rsidR="005A04AA" w:rsidRPr="005A04AA" w:rsidRDefault="005A04AA" w:rsidP="005A04AA">
      <w:pPr>
        <w:pStyle w:val="1"/>
        <w:shd w:val="clear" w:color="auto" w:fill="FFFFFF"/>
        <w:spacing w:before="0" w:after="120" w:line="525" w:lineRule="atLeast"/>
        <w:jc w:val="center"/>
        <w:textAlignment w:val="baseline"/>
        <w:rPr>
          <w:rFonts w:ascii="Times New Roman" w:hAnsi="Times New Roman" w:cs="Times New Roman"/>
          <w:b w:val="0"/>
          <w:color w:val="000000"/>
          <w:sz w:val="52"/>
          <w:szCs w:val="52"/>
          <w:bdr w:val="none" w:sz="0" w:space="0" w:color="auto" w:frame="1"/>
        </w:rPr>
      </w:pPr>
      <w:r w:rsidRPr="005A04AA">
        <w:rPr>
          <w:rFonts w:ascii="Times New Roman" w:hAnsi="Times New Roman" w:cs="Times New Roman"/>
          <w:b w:val="0"/>
          <w:color w:val="000000"/>
          <w:sz w:val="52"/>
          <w:szCs w:val="52"/>
          <w:bdr w:val="none" w:sz="0" w:space="0" w:color="auto" w:frame="1"/>
        </w:rPr>
        <w:t>Доклад</w:t>
      </w:r>
    </w:p>
    <w:p w:rsidR="005A04AA" w:rsidRPr="005A04AA" w:rsidRDefault="005A04AA" w:rsidP="005A04AA">
      <w:pPr>
        <w:pStyle w:val="1"/>
        <w:shd w:val="clear" w:color="auto" w:fill="FFFFFF"/>
        <w:spacing w:before="0" w:after="120" w:line="525" w:lineRule="atLeast"/>
        <w:jc w:val="center"/>
        <w:textAlignment w:val="baseline"/>
        <w:rPr>
          <w:rFonts w:ascii="Times New Roman" w:hAnsi="Times New Roman" w:cs="Times New Roman"/>
          <w:b w:val="0"/>
          <w:color w:val="000000"/>
          <w:sz w:val="52"/>
          <w:szCs w:val="52"/>
          <w:bdr w:val="none" w:sz="0" w:space="0" w:color="auto" w:frame="1"/>
        </w:rPr>
      </w:pPr>
      <w:r w:rsidRPr="005A04AA">
        <w:rPr>
          <w:rFonts w:ascii="Times New Roman" w:hAnsi="Times New Roman" w:cs="Times New Roman"/>
          <w:b w:val="0"/>
          <w:color w:val="000000"/>
          <w:sz w:val="52"/>
          <w:szCs w:val="52"/>
          <w:bdr w:val="none" w:sz="0" w:space="0" w:color="auto" w:frame="1"/>
        </w:rPr>
        <w:t>на тему:</w:t>
      </w:r>
    </w:p>
    <w:p w:rsidR="005A04AA" w:rsidRDefault="005A04AA" w:rsidP="005A04AA">
      <w:pPr>
        <w:pStyle w:val="1"/>
        <w:shd w:val="clear" w:color="auto" w:fill="FFFFFF"/>
        <w:spacing w:before="0" w:after="120" w:line="525" w:lineRule="atLeast"/>
        <w:jc w:val="center"/>
        <w:textAlignment w:val="baseline"/>
        <w:rPr>
          <w:color w:val="000000"/>
          <w:bdr w:val="none" w:sz="0" w:space="0" w:color="auto" w:frame="1"/>
        </w:rPr>
      </w:pPr>
    </w:p>
    <w:p w:rsidR="005A04AA" w:rsidRPr="005A04AA" w:rsidRDefault="005A04AA" w:rsidP="005A04AA">
      <w:pPr>
        <w:jc w:val="center"/>
        <w:rPr>
          <w:rFonts w:ascii="Times New Roman" w:hAnsi="Times New Roman" w:cs="Times New Roman"/>
          <w:sz w:val="48"/>
          <w:szCs w:val="48"/>
        </w:rPr>
      </w:pPr>
      <w:r w:rsidRPr="005A04AA">
        <w:rPr>
          <w:rFonts w:ascii="Times New Roman" w:hAnsi="Times New Roman" w:cs="Times New Roman"/>
          <w:sz w:val="48"/>
          <w:szCs w:val="48"/>
        </w:rPr>
        <w:t xml:space="preserve">«Нетрадиционные уроки как средство повышения интереса к изучаемому предмету с целью формирования </w:t>
      </w:r>
      <w:proofErr w:type="spellStart"/>
      <w:r w:rsidRPr="005A04AA">
        <w:rPr>
          <w:rFonts w:ascii="Times New Roman" w:hAnsi="Times New Roman" w:cs="Times New Roman"/>
          <w:sz w:val="48"/>
          <w:szCs w:val="48"/>
        </w:rPr>
        <w:t>общеучебных</w:t>
      </w:r>
      <w:proofErr w:type="spellEnd"/>
      <w:r w:rsidRPr="005A04AA">
        <w:rPr>
          <w:rFonts w:ascii="Times New Roman" w:hAnsi="Times New Roman" w:cs="Times New Roman"/>
          <w:sz w:val="48"/>
          <w:szCs w:val="48"/>
        </w:rPr>
        <w:t xml:space="preserve"> умений и навыков»</w:t>
      </w:r>
    </w:p>
    <w:p w:rsidR="005A04AA" w:rsidRDefault="005A04AA" w:rsidP="005A04AA"/>
    <w:p w:rsidR="005A04AA" w:rsidRDefault="005A04AA" w:rsidP="005A04AA"/>
    <w:p w:rsidR="005A04AA" w:rsidRDefault="005A04AA" w:rsidP="005A04AA">
      <w:pPr>
        <w:rPr>
          <w:lang w:eastAsia="ru-RU"/>
        </w:rPr>
      </w:pPr>
    </w:p>
    <w:p w:rsidR="005A04AA" w:rsidRDefault="005A04AA" w:rsidP="005A04AA">
      <w:pPr>
        <w:rPr>
          <w:lang w:eastAsia="ru-RU"/>
        </w:rPr>
      </w:pPr>
    </w:p>
    <w:p w:rsidR="005A04AA" w:rsidRDefault="005A04AA" w:rsidP="005A04AA">
      <w:pPr>
        <w:rPr>
          <w:lang w:eastAsia="ru-RU"/>
        </w:rPr>
      </w:pPr>
    </w:p>
    <w:p w:rsidR="005A04AA" w:rsidRDefault="005A04AA" w:rsidP="005A04AA">
      <w:pPr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9F4540">
        <w:rPr>
          <w:rFonts w:ascii="Times New Roman" w:hAnsi="Times New Roman" w:cs="Times New Roman"/>
          <w:sz w:val="32"/>
          <w:szCs w:val="32"/>
          <w:lang w:eastAsia="ru-RU"/>
        </w:rPr>
        <w:t xml:space="preserve">Выполнила </w:t>
      </w:r>
    </w:p>
    <w:p w:rsidR="005A04AA" w:rsidRPr="009F4540" w:rsidRDefault="005A04AA" w:rsidP="005A04AA">
      <w:pPr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9F4540">
        <w:rPr>
          <w:rFonts w:ascii="Times New Roman" w:hAnsi="Times New Roman" w:cs="Times New Roman"/>
          <w:sz w:val="32"/>
          <w:szCs w:val="32"/>
          <w:lang w:eastAsia="ru-RU"/>
        </w:rPr>
        <w:t xml:space="preserve">учитель русского языка и литературы </w:t>
      </w:r>
    </w:p>
    <w:p w:rsidR="005A04AA" w:rsidRPr="009F4540" w:rsidRDefault="005A04AA" w:rsidP="005A04AA">
      <w:pPr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9F4540">
        <w:rPr>
          <w:rFonts w:ascii="Times New Roman" w:hAnsi="Times New Roman" w:cs="Times New Roman"/>
          <w:sz w:val="32"/>
          <w:szCs w:val="32"/>
          <w:lang w:eastAsia="ru-RU"/>
        </w:rPr>
        <w:t>Горбунова А.В.</w:t>
      </w:r>
    </w:p>
    <w:p w:rsidR="005A04AA" w:rsidRPr="009F4540" w:rsidRDefault="005A04AA" w:rsidP="005A04AA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5A04AA" w:rsidRDefault="005A04AA" w:rsidP="004012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40129F" w:rsidRPr="0040129F" w:rsidRDefault="0040129F" w:rsidP="004012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29F">
        <w:rPr>
          <w:rFonts w:ascii="Times New Roman" w:hAnsi="Times New Roman" w:cs="Times New Roman"/>
          <w:b/>
          <w:sz w:val="28"/>
          <w:szCs w:val="28"/>
        </w:rPr>
        <w:lastRenderedPageBreak/>
        <w:t>НЕТРАДИЦИОННЫЙ УРОК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Уроку отводится не менее 98% учебного времени. Каждый школьник за годы своего ученичества посещает почти 10 тысяч уроков. Уроку посвящена каждая четвертая книга по дидактике. От урока тянутся сотни не замечаемых с первого взгляда незримых связей к внеклассной и внешкольной работе, взаимоотношениям учителей и родителей, к отношениям в педагогическом коллективе, к содержанию и направленности методической работы школы.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Типы традиционных уроков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1.Урок объяснения нового материала.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2.Урок закрепления знаний.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3.Урок повторения.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4.Урок обобщения материала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5.Урок проверки знаний.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6.Урок работы над ошибками.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7.Комбинированный урок (включает элементы первых шести типов)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Традиционный урок характеризуется: порядком, проверенной регламентацией, дисциплиной, исполнительностью учеников, подчиняющихся учителю; точными очертаниями учебного материала. Цель обучения изменилась. Теперь она большей частью состоит в подготовке школьника как субъекта своей образовательной деятельности, но задачи урока остаются неизменными. Это все тоже воспитание и развитие личности, основным средством решения которых продолжает оставаться познавательная активность.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Основные дидактические требования к уроку современного типа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1.Тему формулируют сами учащиеся.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2.Цели и задачи урока формулируют сами обучающиеся, определив границы знания и незнания.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3.Обучающие</w:t>
      </w:r>
      <w:proofErr w:type="gramStart"/>
      <w:r w:rsidRPr="0040129F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0129F">
        <w:rPr>
          <w:rFonts w:ascii="Times New Roman" w:hAnsi="Times New Roman" w:cs="Times New Roman"/>
          <w:sz w:val="28"/>
          <w:szCs w:val="28"/>
        </w:rPr>
        <w:t>я сами планируют способы достижения намеченной цели.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4.В практической деятельности обучающиеся осуществляют учебные действия, применяя групповые и индивидуальные методы.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 xml:space="preserve">5.Контроль осуществляется </w:t>
      </w:r>
      <w:proofErr w:type="gramStart"/>
      <w:r w:rsidRPr="0040129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0129F">
        <w:rPr>
          <w:rFonts w:ascii="Times New Roman" w:hAnsi="Times New Roman" w:cs="Times New Roman"/>
          <w:sz w:val="28"/>
          <w:szCs w:val="28"/>
        </w:rPr>
        <w:t xml:space="preserve"> в виде самоконтроля и взаимоконтроля.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6.Обучающиеся дают оценку своей деятельности и деятельности своих товарищей.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7.Проводится рефлексия.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 xml:space="preserve">8.Домашнее задание на выбор </w:t>
      </w:r>
      <w:proofErr w:type="gramStart"/>
      <w:r w:rsidRPr="004012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129F">
        <w:rPr>
          <w:rFonts w:ascii="Times New Roman" w:hAnsi="Times New Roman" w:cs="Times New Roman"/>
          <w:sz w:val="28"/>
          <w:szCs w:val="28"/>
        </w:rPr>
        <w:t>.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Зачастую при подготовке во время аттестации педагогических работников вам уважаемые коллеги хотелось бы показать что-то новое и интересное, но в тоже время продуктивное. В этом поможет нетрадиционные уроки.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Нетрадиционные уроки - это способ достижения эффективности познавательной деятельности.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Это импровизированное учебное занятие, имеющее нетрадиционную структуру. Нестандартный урок необычный по замыслу, организации и методике проведения.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Преподавание - это организованный процесс познания. Говоря об организации процесса обучения, нельзя забывать о нестандартных формах организации учебно-познавательной деятельности обучающихся на самом уроке, которые приводят к заинтересованности ребят в изучении предмета, желанию вновь и вновь познавать новое. Именно нестандартные формы проведения уроков повышают познавательную активность, способствуют поддержанию стабильного интереса к учебной работе и лучшему усвоению программного материала.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Основные задачи нетрадиционного урока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1. Общекультурное развитие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2. Личностное развитие.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3. Развитие познавательных мотивов, инициативы и интересов обучающихся. 4.Формирование умения учиться.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5. Развитие коммуникативной компетентности.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6. Создание условий для атмосферы творческого поиска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Принципы нестандартных уроков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- отказ от шаблона в организации урока;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 xml:space="preserve">- максимальное вовлечение </w:t>
      </w:r>
      <w:proofErr w:type="gramStart"/>
      <w:r w:rsidRPr="004012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129F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- не развлекательность, а занимательность и увлечение, как основа эмоционального тона урока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- поддержка альтернативности множества мнений;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- развитие функции общения на уроке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- скрытая дифференциация учащихся по учебным возможностям, способностям, интересам, склонностям.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Признаки нетрадиционного урока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1.Несет элементы нового, познавательного.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2.Ипользуется внепрограммный материал.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3.Организуется коллективная деятельность в сочетании с индивидуальной работой.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4.Достигается эмоциональный подъем обучающихся в ходе выполнения творческих заданий.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5.Проводится обязательный самоанализ в период подготовки к уроку, на уроке и после его проведения.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 xml:space="preserve">6.Создается инициативная группа из </w:t>
      </w:r>
      <w:proofErr w:type="gramStart"/>
      <w:r w:rsidRPr="004012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129F">
        <w:rPr>
          <w:rFonts w:ascii="Times New Roman" w:hAnsi="Times New Roman" w:cs="Times New Roman"/>
          <w:sz w:val="28"/>
          <w:szCs w:val="28"/>
        </w:rPr>
        <w:t>.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Группа нестандартных уроков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1.Уроки, отражающие современные общественные тенденции (урок, построенный на инициативе учащихся)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- урок смотр знаний;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- урок-диспут;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- урок с применение ИКТ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2.Уроки с использованием игровых ситуаций: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lastRenderedPageBreak/>
        <w:t>- урок ролевая игра, уро</w:t>
      </w:r>
      <w:proofErr w:type="gramStart"/>
      <w:r w:rsidRPr="0040129F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40129F">
        <w:rPr>
          <w:rFonts w:ascii="Times New Roman" w:hAnsi="Times New Roman" w:cs="Times New Roman"/>
          <w:sz w:val="28"/>
          <w:szCs w:val="28"/>
        </w:rPr>
        <w:t xml:space="preserve"> пресс-конференция, урок-соревнование, урок КВН, урок путешествие, урок –аукцион, урок с использованием дидактической игры, урок –театрализованное представление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3.Уроки творчества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- урок-сочинение;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- уро</w:t>
      </w:r>
      <w:proofErr w:type="gramStart"/>
      <w:r w:rsidRPr="0040129F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40129F">
        <w:rPr>
          <w:rFonts w:ascii="Times New Roman" w:hAnsi="Times New Roman" w:cs="Times New Roman"/>
          <w:sz w:val="28"/>
          <w:szCs w:val="28"/>
        </w:rPr>
        <w:t xml:space="preserve"> выпуск “живой газеты”;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- урок изобретательства.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4.Традиционные уроки с новыми аспектами: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 xml:space="preserve">- урок </w:t>
      </w:r>
      <w:proofErr w:type="gramStart"/>
      <w:r w:rsidRPr="0040129F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40129F">
        <w:rPr>
          <w:rFonts w:ascii="Times New Roman" w:hAnsi="Times New Roman" w:cs="Times New Roman"/>
          <w:sz w:val="28"/>
          <w:szCs w:val="28"/>
        </w:rPr>
        <w:t>еминар;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- урок решения задач;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- урок-конференция;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- урок-зачет;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- урок-консультация.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5 Уроки с измененными организациями: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- урок лекция, защита знаний, защита идей, проектов, урок-встреча;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- урок-сюрприз, уро</w:t>
      </w:r>
      <w:proofErr w:type="gramStart"/>
      <w:r w:rsidRPr="0040129F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40129F">
        <w:rPr>
          <w:rFonts w:ascii="Times New Roman" w:hAnsi="Times New Roman" w:cs="Times New Roman"/>
          <w:sz w:val="28"/>
          <w:szCs w:val="28"/>
        </w:rPr>
        <w:t xml:space="preserve"> творчества, урок-бенефис, урок «удивительное рядом», урок защита фантастического проекта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6.Уроки, имитирующие какие-либо занятия или виды работ: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 xml:space="preserve">- экскурсии, литературная гостиная, путешествие по стране, поездка на поезде, урок </w:t>
      </w:r>
      <w:proofErr w:type="gramStart"/>
      <w:r w:rsidRPr="0040129F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40129F">
        <w:rPr>
          <w:rFonts w:ascii="Times New Roman" w:hAnsi="Times New Roman" w:cs="Times New Roman"/>
          <w:sz w:val="28"/>
          <w:szCs w:val="28"/>
        </w:rPr>
        <w:t>кспедиция, уроки с игровой состязательной основой, урок –домино, “Следствие ведут знатоки”, игра дуэль.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7. Уроки трансформация стандартных способов организации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- урок-консультация, практикум, телеурок, конференции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Несколько советов по подготовке нестандартного урока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1.Нестандартные уроки следует использовать как итоговые при обобщении и закреплении знаний, умений и навыков учащихся;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2. Слишком частое обращение к подобным формам организации учебного процесса нецелесообразно, так как это может привести к потере устойчивого интереса к учебному предмету и процессу учения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3.Нетрадиционному уроку должна предшествовать тщательная подготовка. При выборе форм нетрадиционных уроков преподавателю необходимо учитывать особенности своего характера и темперамента, уровень подготовленности и специфические особенности класса в целом и отдельных учащихся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Недостатки, которые допускаются педагогами при организации нестандартных уроков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1. Стихийность и бессистемность применения;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2. Перегрузка некоторых уроков учебным материалом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Достоинства и преимущества нетрадиционных уроков: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- заинтересованное отношение к учебному материалу: при подготовке к уроку учащиеся сами ищут интересный материал, находят удивительные факты, вопросы, сочиняют стихи, песни на определенную тематику;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- активизация деятельности учащихся: это уже не простые ученики, а активные участники учебного процесса;</w:t>
      </w: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9F" w:rsidRPr="0040129F" w:rsidRDefault="0040129F" w:rsidP="00401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29F">
        <w:rPr>
          <w:rFonts w:ascii="Times New Roman" w:hAnsi="Times New Roman" w:cs="Times New Roman"/>
          <w:sz w:val="28"/>
          <w:szCs w:val="28"/>
        </w:rPr>
        <w:t>- овладение способами управления коллективной деятельностью: уроки учат слушать, анализировать, учиться спорить, убеждать, отстаивать свое мнение, прислушиваться к мнению товарищей, находить быстрый выход в сложившейся ситуации, решать проблемные вопросы. Нестандартные уроки восполняют проблемы репродуктивных методов недостаточность дифференциации; мобильность структуры; формирование субъективных отношений за счет увеличения деятельности учащихся не только на уроке, но и в период его подготовки; изменение эмоционального фона урока; оценивание знаний учащихся на всех этапах урока.</w:t>
      </w:r>
    </w:p>
    <w:p w:rsidR="007339BE" w:rsidRDefault="007339BE" w:rsidP="00785F87"/>
    <w:sectPr w:rsidR="0073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A6"/>
    <w:rsid w:val="0040129F"/>
    <w:rsid w:val="005A04AA"/>
    <w:rsid w:val="005E27A6"/>
    <w:rsid w:val="007339BE"/>
    <w:rsid w:val="00785F87"/>
    <w:rsid w:val="00E4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AA"/>
  </w:style>
  <w:style w:type="paragraph" w:styleId="1">
    <w:name w:val="heading 1"/>
    <w:basedOn w:val="a"/>
    <w:next w:val="a"/>
    <w:link w:val="10"/>
    <w:uiPriority w:val="9"/>
    <w:qFormat/>
    <w:rsid w:val="005A0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2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A0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AA"/>
  </w:style>
  <w:style w:type="paragraph" w:styleId="1">
    <w:name w:val="heading 1"/>
    <w:basedOn w:val="a"/>
    <w:next w:val="a"/>
    <w:link w:val="10"/>
    <w:uiPriority w:val="9"/>
    <w:qFormat/>
    <w:rsid w:val="005A0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2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A0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2025-02-16T13:44:00Z</dcterms:created>
  <dcterms:modified xsi:type="dcterms:W3CDTF">2025-02-16T15:37:00Z</dcterms:modified>
</cp:coreProperties>
</file>